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4961"/>
      </w:tblGrid>
      <w:tr w:rsidR="008C5C41" w:rsidRPr="00C7200C" w:rsidTr="00C7200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5C41" w:rsidRPr="00C7200C" w:rsidRDefault="008C5C41" w:rsidP="009B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5C41" w:rsidRPr="00C7200C" w:rsidRDefault="008C5C41" w:rsidP="009B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 CYR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C5C41" w:rsidRPr="00C7200C" w:rsidRDefault="00B55F34" w:rsidP="009B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C7200C">
              <w:rPr>
                <w:rFonts w:ascii="PT Astra Serif" w:hAnsi="PT Astra Serif" w:cs="Times New Roman CYR"/>
                <w:sz w:val="28"/>
                <w:szCs w:val="28"/>
              </w:rPr>
              <w:t>УТВЕРЖДЁН</w:t>
            </w:r>
          </w:p>
          <w:p w:rsidR="00ED2808" w:rsidRPr="00C7200C" w:rsidRDefault="00223A43" w:rsidP="00C72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sz w:val="28"/>
                <w:szCs w:val="28"/>
              </w:rPr>
              <w:t>р</w:t>
            </w:r>
            <w:r w:rsidR="00B55F34" w:rsidRPr="00C7200C">
              <w:rPr>
                <w:rFonts w:ascii="PT Astra Serif" w:hAnsi="PT Astra Serif" w:cs="Times New Roman CYR"/>
                <w:sz w:val="28"/>
                <w:szCs w:val="28"/>
              </w:rPr>
              <w:t>аспоряжением</w:t>
            </w:r>
            <w:r>
              <w:rPr>
                <w:rFonts w:ascii="PT Astra Serif" w:hAnsi="PT Astra Serif" w:cs="Times New Roman CYR"/>
                <w:sz w:val="28"/>
                <w:szCs w:val="28"/>
              </w:rPr>
              <w:t xml:space="preserve"> </w:t>
            </w:r>
            <w:r w:rsidR="00B55F34" w:rsidRPr="00C7200C">
              <w:rPr>
                <w:rFonts w:ascii="PT Astra Serif" w:hAnsi="PT Astra Serif" w:cs="Times New Roman CYR"/>
                <w:sz w:val="28"/>
                <w:szCs w:val="28"/>
              </w:rPr>
              <w:t>Министерства</w:t>
            </w:r>
            <w:r w:rsidR="00ED2808" w:rsidRPr="00C7200C">
              <w:rPr>
                <w:rFonts w:ascii="PT Astra Serif" w:hAnsi="PT Astra Serif" w:cs="Times New Roman CYR"/>
                <w:sz w:val="28"/>
                <w:szCs w:val="28"/>
              </w:rPr>
              <w:t xml:space="preserve"> просвещения и воспитания</w:t>
            </w:r>
          </w:p>
          <w:p w:rsidR="002F2798" w:rsidRPr="00C7200C" w:rsidRDefault="00ED2808" w:rsidP="009B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C7200C">
              <w:rPr>
                <w:rFonts w:ascii="PT Astra Serif" w:hAnsi="PT Astra Serif" w:cs="Times New Roman CYR"/>
                <w:sz w:val="28"/>
                <w:szCs w:val="28"/>
              </w:rPr>
              <w:t>Ульяновской области</w:t>
            </w:r>
          </w:p>
          <w:p w:rsidR="00B55F34" w:rsidRPr="00C7200C" w:rsidRDefault="00B55F34" w:rsidP="009B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 w:rsidRPr="00C7200C">
              <w:rPr>
                <w:rFonts w:ascii="PT Astra Serif" w:hAnsi="PT Astra Serif" w:cs="Times New Roman CYR"/>
                <w:sz w:val="28"/>
                <w:szCs w:val="28"/>
              </w:rPr>
              <w:t>от___________№_______</w:t>
            </w:r>
          </w:p>
        </w:tc>
      </w:tr>
    </w:tbl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PT Astra Serif" w:hAnsi="PT Astra Serif" w:cs="Times New Roman CYR"/>
          <w:sz w:val="28"/>
          <w:szCs w:val="28"/>
        </w:rPr>
      </w:pPr>
    </w:p>
    <w:p w:rsidR="00B55F34" w:rsidRPr="00C7200C" w:rsidRDefault="00B55F34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PT Astra Serif" w:hAnsi="PT Astra Serif" w:cs="Times New Roman CYR"/>
          <w:sz w:val="28"/>
          <w:szCs w:val="28"/>
        </w:rPr>
      </w:pPr>
    </w:p>
    <w:p w:rsidR="00B55F34" w:rsidRPr="00C7200C" w:rsidRDefault="00B55F34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 CYR"/>
          <w:sz w:val="28"/>
          <w:szCs w:val="28"/>
        </w:rPr>
      </w:pPr>
    </w:p>
    <w:p w:rsidR="008C5C41" w:rsidRPr="00C7200C" w:rsidRDefault="00C7200C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 w:firstLine="720"/>
        <w:jc w:val="center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>ПОЛОЖЕНИЕ</w:t>
      </w:r>
    </w:p>
    <w:p w:rsidR="009B021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 xml:space="preserve">о </w:t>
      </w:r>
      <w:r w:rsidR="00ED2808" w:rsidRPr="00C7200C">
        <w:rPr>
          <w:rFonts w:ascii="PT Astra Serif" w:hAnsi="PT Astra Serif" w:cs="Times New Roman CYR"/>
          <w:b/>
          <w:bCs/>
          <w:sz w:val="28"/>
          <w:szCs w:val="28"/>
        </w:rPr>
        <w:t>региональном этапе Всероссийского фестиваля</w:t>
      </w:r>
      <w:r w:rsidRPr="00C7200C">
        <w:rPr>
          <w:rFonts w:ascii="PT Astra Serif" w:hAnsi="PT Astra Serif" w:cs="Times New Roman CYR"/>
          <w:b/>
          <w:bCs/>
          <w:sz w:val="28"/>
          <w:szCs w:val="28"/>
        </w:rPr>
        <w:t xml:space="preserve"> школьных хоров</w:t>
      </w:r>
      <w:r w:rsidR="00ED2808" w:rsidRPr="00C7200C">
        <w:rPr>
          <w:rFonts w:ascii="PT Astra Serif" w:hAnsi="PT Astra Serif" w:cs="Times New Roman CYR"/>
          <w:sz w:val="28"/>
          <w:szCs w:val="28"/>
        </w:rPr>
        <w:t xml:space="preserve"> </w:t>
      </w:r>
    </w:p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>«Поют дети России»</w:t>
      </w:r>
      <w:r w:rsidR="007819B8" w:rsidRPr="00C7200C">
        <w:rPr>
          <w:rFonts w:ascii="PT Astra Serif" w:hAnsi="PT Astra Serif" w:cs="Times New Roman CYR"/>
          <w:b/>
          <w:bCs/>
          <w:sz w:val="28"/>
          <w:szCs w:val="28"/>
        </w:rPr>
        <w:t xml:space="preserve"> </w:t>
      </w:r>
    </w:p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 w:firstLine="720"/>
        <w:jc w:val="center"/>
        <w:rPr>
          <w:rFonts w:ascii="PT Astra Serif" w:hAnsi="PT Astra Serif" w:cs="Times New Roman CYR"/>
          <w:sz w:val="28"/>
          <w:szCs w:val="28"/>
        </w:rPr>
      </w:pPr>
    </w:p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>I. Общие положения</w:t>
      </w:r>
    </w:p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643F7A" w:rsidRPr="00C7200C" w:rsidRDefault="00643F7A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1.1. Настоящее Положение разработано в целях организации                     </w:t>
      </w:r>
      <w:r w:rsidR="005F75D7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и проведения</w:t>
      </w:r>
      <w:r w:rsidR="00364782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64782" w:rsidRPr="00C7200C">
        <w:rPr>
          <w:rFonts w:ascii="PT Astra Serif" w:eastAsia="Times New Roman" w:hAnsi="PT Astra Serif"/>
          <w:bCs/>
          <w:sz w:val="28"/>
          <w:szCs w:val="28"/>
          <w:lang w:eastAsia="ru-RU"/>
        </w:rPr>
        <w:t>регионального этапа Всероссийского фестиваля школьных хоров</w:t>
      </w:r>
      <w:r w:rsidR="00364782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64782" w:rsidRPr="00C7200C">
        <w:rPr>
          <w:rFonts w:ascii="PT Astra Serif" w:eastAsia="Times New Roman" w:hAnsi="PT Astra Serif"/>
          <w:bCs/>
          <w:sz w:val="28"/>
          <w:szCs w:val="28"/>
          <w:lang w:eastAsia="ru-RU"/>
        </w:rPr>
        <w:t>«Поют дети России»</w:t>
      </w:r>
      <w:r w:rsidR="00364782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(далее 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>– региональный этап Фестиваля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). </w:t>
      </w:r>
    </w:p>
    <w:p w:rsidR="00643F7A" w:rsidRPr="00C7200C" w:rsidRDefault="00643F7A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1.2. Организаторами 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="00364782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Фестиваля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являются:</w:t>
      </w:r>
    </w:p>
    <w:p w:rsidR="00643F7A" w:rsidRPr="00C7200C" w:rsidRDefault="00643F7A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Министерство просвещения и воспитания Ульяновской области, </w:t>
      </w:r>
    </w:p>
    <w:p w:rsidR="00643F7A" w:rsidRDefault="00643F7A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Областная государственная бюджетная нетиповая образовательная организация «Дворец творчества детей и молодёжи»</w:t>
      </w:r>
      <w:r w:rsidR="007F71D4">
        <w:rPr>
          <w:rFonts w:ascii="PT Astra Serif" w:eastAsia="Times New Roman" w:hAnsi="PT Astra Serif"/>
          <w:sz w:val="28"/>
          <w:szCs w:val="28"/>
          <w:lang w:eastAsia="ru-RU"/>
        </w:rPr>
        <w:t xml:space="preserve"> (далее – ОГБНОО ДТДМ)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94DDB" w:rsidRPr="00394DDB" w:rsidRDefault="00394DDB" w:rsidP="00394D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1.3.  Р</w:t>
      </w:r>
      <w:r>
        <w:rPr>
          <w:rFonts w:ascii="PT Astra Serif" w:eastAsia="Times New Roman" w:hAnsi="PT Astra Serif"/>
          <w:sz w:val="28"/>
          <w:szCs w:val="28"/>
          <w:lang w:eastAsia="ru-RU"/>
        </w:rPr>
        <w:t>егиональный этап Фестиваля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проводится в соответствии с настоящим положением, разработанного с учетом требований положения о </w:t>
      </w:r>
      <w:r w:rsidRPr="00394DDB">
        <w:rPr>
          <w:rFonts w:ascii="PT Astra Serif" w:eastAsia="Times New Roman" w:hAnsi="PT Astra Serif"/>
          <w:sz w:val="28"/>
          <w:szCs w:val="28"/>
          <w:lang w:eastAsia="ru-RU"/>
        </w:rPr>
        <w:t>Всероссий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ском фестивале школьных хоров </w:t>
      </w:r>
      <w:r w:rsidRPr="00394DDB">
        <w:rPr>
          <w:rFonts w:ascii="PT Astra Serif" w:eastAsia="Times New Roman" w:hAnsi="PT Astra Serif"/>
          <w:sz w:val="28"/>
          <w:szCs w:val="28"/>
          <w:lang w:eastAsia="ru-RU"/>
        </w:rPr>
        <w:t>«Поют дети России»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80FFC" w:rsidRPr="00C7200C" w:rsidRDefault="00180FFC" w:rsidP="009B021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8C5C41" w:rsidRPr="00394DDB" w:rsidRDefault="008C5C41" w:rsidP="009B021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0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 xml:space="preserve">2. </w:t>
      </w:r>
      <w:r w:rsidR="00394DDB">
        <w:rPr>
          <w:rFonts w:ascii="PT Astra Serif" w:hAnsi="PT Astra Serif" w:cs="Times New Roman CYR"/>
          <w:b/>
          <w:bCs/>
          <w:sz w:val="28"/>
          <w:szCs w:val="28"/>
        </w:rPr>
        <w:t>Цель и задачи</w:t>
      </w:r>
      <w:r w:rsidR="00394DDB" w:rsidRPr="00394DDB">
        <w:rPr>
          <w:rFonts w:ascii="PT Astra Serif" w:hAnsi="PT Astra Serif" w:cs="Times New Roman CYR"/>
          <w:b/>
          <w:bCs/>
          <w:sz w:val="28"/>
          <w:szCs w:val="28"/>
        </w:rPr>
        <w:t xml:space="preserve"> </w:t>
      </w:r>
      <w:r w:rsidR="00394DDB" w:rsidRPr="00394DDB">
        <w:rPr>
          <w:rFonts w:ascii="PT Astra Serif" w:eastAsia="Times New Roman" w:hAnsi="PT Astra Serif"/>
          <w:b/>
          <w:sz w:val="28"/>
          <w:szCs w:val="28"/>
          <w:lang w:eastAsia="ru-RU"/>
        </w:rPr>
        <w:t>регионального этапа</w:t>
      </w:r>
      <w:r w:rsidR="00394DDB" w:rsidRPr="00394DDB">
        <w:rPr>
          <w:rFonts w:ascii="PT Astra Serif" w:hAnsi="PT Astra Serif" w:cs="Times New Roman CYR"/>
          <w:b/>
          <w:bCs/>
          <w:sz w:val="28"/>
          <w:szCs w:val="28"/>
        </w:rPr>
        <w:t xml:space="preserve"> </w:t>
      </w:r>
      <w:r w:rsidRPr="00394DDB">
        <w:rPr>
          <w:rFonts w:ascii="PT Astra Serif" w:hAnsi="PT Astra Serif" w:cs="Times New Roman CYR"/>
          <w:b/>
          <w:bCs/>
          <w:sz w:val="28"/>
          <w:szCs w:val="28"/>
        </w:rPr>
        <w:t>Фестиваля</w:t>
      </w:r>
    </w:p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sz w:val="28"/>
          <w:szCs w:val="28"/>
        </w:rPr>
      </w:pPr>
    </w:p>
    <w:p w:rsidR="00C7200C" w:rsidRDefault="008C5C41" w:rsidP="009B021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 xml:space="preserve">2.1. Цель 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Pr="00C7200C">
        <w:rPr>
          <w:rFonts w:ascii="PT Astra Serif" w:hAnsi="PT Astra Serif" w:cs="Times New Roman CYR"/>
          <w:sz w:val="28"/>
          <w:szCs w:val="28"/>
        </w:rPr>
        <w:t xml:space="preserve">Фестиваля: </w:t>
      </w:r>
      <w:r w:rsidR="00C7200C">
        <w:rPr>
          <w:rFonts w:ascii="PT Astra Serif" w:hAnsi="PT Astra Serif" w:cs="Times New Roman CYR"/>
          <w:sz w:val="28"/>
          <w:szCs w:val="28"/>
        </w:rPr>
        <w:t>создание условий для активизации деятельности и развития детских хоровых объединений в о</w:t>
      </w:r>
      <w:r w:rsidR="004927CC">
        <w:rPr>
          <w:rFonts w:ascii="PT Astra Serif" w:hAnsi="PT Astra Serif" w:cs="Times New Roman CYR"/>
          <w:sz w:val="28"/>
          <w:szCs w:val="28"/>
        </w:rPr>
        <w:t>бщео</w:t>
      </w:r>
      <w:r w:rsidR="00C7200C">
        <w:rPr>
          <w:rFonts w:ascii="PT Astra Serif" w:hAnsi="PT Astra Serif" w:cs="Times New Roman CYR"/>
          <w:sz w:val="28"/>
          <w:szCs w:val="28"/>
        </w:rPr>
        <w:t xml:space="preserve">бразовательных организациях, расположенных на территории Ульяновской области (далее – школьный хор), выявление лучших </w:t>
      </w:r>
      <w:r w:rsidR="004927CC">
        <w:rPr>
          <w:rFonts w:ascii="PT Astra Serif" w:hAnsi="PT Astra Serif" w:cs="Times New Roman CYR"/>
          <w:sz w:val="28"/>
          <w:szCs w:val="28"/>
        </w:rPr>
        <w:t xml:space="preserve">школьных хоров </w:t>
      </w:r>
      <w:r w:rsidR="005472B5">
        <w:rPr>
          <w:rFonts w:ascii="PT Astra Serif" w:hAnsi="PT Astra Serif" w:cs="Times New Roman CYR"/>
          <w:sz w:val="28"/>
          <w:szCs w:val="28"/>
        </w:rPr>
        <w:t xml:space="preserve">для участия в финале - </w:t>
      </w:r>
      <w:r w:rsidR="00C7200C">
        <w:rPr>
          <w:rFonts w:ascii="PT Astra Serif" w:hAnsi="PT Astra Serif" w:cs="Times New Roman CYR"/>
          <w:sz w:val="28"/>
          <w:szCs w:val="28"/>
        </w:rPr>
        <w:t>всероссийском этапе Фестиваля.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2.2. Задачи</w:t>
      </w:r>
      <w:r w:rsidR="00394DDB">
        <w:rPr>
          <w:rFonts w:ascii="PT Astra Serif" w:hAnsi="PT Astra Serif" w:cs="Times New Roman CYR"/>
          <w:sz w:val="28"/>
          <w:szCs w:val="28"/>
        </w:rPr>
        <w:t xml:space="preserve"> 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>регионального этапа</w:t>
      </w:r>
      <w:r w:rsidRPr="00C7200C">
        <w:rPr>
          <w:rFonts w:ascii="PT Astra Serif" w:hAnsi="PT Astra Serif" w:cs="Times New Roman CYR"/>
          <w:sz w:val="28"/>
          <w:szCs w:val="28"/>
        </w:rPr>
        <w:t xml:space="preserve"> </w:t>
      </w:r>
      <w:r w:rsidRPr="00C7200C">
        <w:rPr>
          <w:rFonts w:ascii="PT Astra Serif" w:hAnsi="PT Astra Serif" w:cs="Times New Roman CYR"/>
          <w:sz w:val="28"/>
          <w:szCs w:val="28"/>
        </w:rPr>
        <w:t>Фестиваля: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широкое привлечение учащихся образовательных организаций к хоровому искусству как самому доступному и массовому виду творчества детей;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сохранение и развитие отечественных традиций хорового искусства;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 xml:space="preserve">поддержка музыкальных профессиональных кадров, работающих </w:t>
      </w:r>
      <w:r w:rsidR="005F75D7" w:rsidRPr="00C7200C">
        <w:rPr>
          <w:rFonts w:ascii="PT Astra Serif" w:hAnsi="PT Astra Serif" w:cs="Times New Roman CYR"/>
          <w:sz w:val="28"/>
          <w:szCs w:val="28"/>
        </w:rPr>
        <w:t xml:space="preserve">                      </w:t>
      </w:r>
      <w:r w:rsidRPr="00C7200C">
        <w:rPr>
          <w:rFonts w:ascii="PT Astra Serif" w:hAnsi="PT Astra Serif" w:cs="Times New Roman CYR"/>
          <w:sz w:val="28"/>
          <w:szCs w:val="28"/>
        </w:rPr>
        <w:t>в общеобразовательных организациях;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повышение исполнительского мастерства школьных хоровых коллективов, обмен творческим опытом;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решение актуальных задач духовного и нравственного воспитания молодежи, обеспечение преемственности традиций вокально-хорового искусства России.</w:t>
      </w:r>
    </w:p>
    <w:p w:rsidR="00ED604F" w:rsidRPr="00C7200C" w:rsidRDefault="00ED604F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8C5C41" w:rsidRPr="00C7200C" w:rsidRDefault="008C5C41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lastRenderedPageBreak/>
        <w:t xml:space="preserve">3. </w:t>
      </w:r>
      <w:r w:rsidRPr="00394DDB">
        <w:rPr>
          <w:rFonts w:ascii="PT Astra Serif" w:hAnsi="PT Astra Serif" w:cs="Times New Roman CYR"/>
          <w:b/>
          <w:bCs/>
          <w:sz w:val="28"/>
          <w:szCs w:val="28"/>
        </w:rPr>
        <w:t xml:space="preserve">Участники </w:t>
      </w:r>
      <w:r w:rsidR="00394DDB" w:rsidRPr="00394DDB">
        <w:rPr>
          <w:rFonts w:ascii="PT Astra Serif" w:eastAsia="Times New Roman" w:hAnsi="PT Astra Serif"/>
          <w:b/>
          <w:sz w:val="28"/>
          <w:szCs w:val="28"/>
          <w:lang w:eastAsia="ru-RU"/>
        </w:rPr>
        <w:t>регионального этапа</w:t>
      </w:r>
      <w:r w:rsidR="00394DDB" w:rsidRPr="00394DDB">
        <w:rPr>
          <w:rFonts w:ascii="PT Astra Serif" w:hAnsi="PT Astra Serif" w:cs="Times New Roman CYR"/>
          <w:b/>
          <w:bCs/>
          <w:sz w:val="28"/>
          <w:szCs w:val="28"/>
        </w:rPr>
        <w:t xml:space="preserve"> </w:t>
      </w:r>
      <w:r w:rsidRPr="00394DDB">
        <w:rPr>
          <w:rFonts w:ascii="PT Astra Serif" w:hAnsi="PT Astra Serif" w:cs="Times New Roman CYR"/>
          <w:b/>
          <w:bCs/>
          <w:sz w:val="28"/>
          <w:szCs w:val="28"/>
        </w:rPr>
        <w:t>Фестиваля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499"/>
          <w:tab w:val="left" w:leader="underscore" w:pos="10272"/>
        </w:tabs>
        <w:autoSpaceDE w:val="0"/>
        <w:autoSpaceDN w:val="0"/>
        <w:adjustRightInd w:val="0"/>
        <w:spacing w:after="0" w:line="240" w:lineRule="auto"/>
        <w:ind w:left="10" w:firstLine="720"/>
        <w:jc w:val="center"/>
        <w:rPr>
          <w:rFonts w:ascii="PT Astra Serif" w:hAnsi="PT Astra Serif" w:cs="Times New Roman CYR"/>
          <w:sz w:val="28"/>
          <w:szCs w:val="28"/>
        </w:rPr>
      </w:pPr>
    </w:p>
    <w:p w:rsidR="008C5C41" w:rsidRPr="00C7200C" w:rsidRDefault="008C5C41" w:rsidP="009B02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 xml:space="preserve">3.1. 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>региональный этап Фестиваля</w:t>
      </w:r>
      <w:r w:rsidR="00394DDB" w:rsidRPr="00C7200C">
        <w:rPr>
          <w:rFonts w:ascii="PT Astra Serif" w:hAnsi="PT Astra Serif" w:cs="Times New Roman CYR"/>
          <w:sz w:val="28"/>
          <w:szCs w:val="28"/>
        </w:rPr>
        <w:t xml:space="preserve"> </w:t>
      </w:r>
      <w:r w:rsidRPr="00C7200C">
        <w:rPr>
          <w:rFonts w:ascii="PT Astra Serif" w:hAnsi="PT Astra Serif" w:cs="Times New Roman CYR"/>
          <w:sz w:val="28"/>
          <w:szCs w:val="28"/>
        </w:rPr>
        <w:t>проводится в следующих категориях хоров общеобразовательных школ: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 xml:space="preserve">А –  </w:t>
      </w:r>
      <w:r w:rsidR="00902C2A" w:rsidRPr="00C7200C">
        <w:rPr>
          <w:rFonts w:ascii="PT Astra Serif" w:hAnsi="PT Astra Serif" w:cs="Times New Roman CYR"/>
          <w:sz w:val="28"/>
          <w:szCs w:val="28"/>
        </w:rPr>
        <w:t xml:space="preserve">академические школьные </w:t>
      </w:r>
      <w:r w:rsidR="00AB43B8">
        <w:rPr>
          <w:rFonts w:ascii="PT Astra Serif" w:hAnsi="PT Astra Serif" w:cs="Times New Roman CYR"/>
          <w:sz w:val="28"/>
          <w:szCs w:val="28"/>
        </w:rPr>
        <w:t xml:space="preserve">хоры с участием обучающихся 5-11 классов, возраст обучающихся </w:t>
      </w:r>
      <w:r w:rsidRPr="00C7200C">
        <w:rPr>
          <w:rFonts w:ascii="PT Astra Serif" w:hAnsi="PT Astra Serif" w:cs="Times New Roman CYR"/>
          <w:sz w:val="28"/>
          <w:szCs w:val="28"/>
        </w:rPr>
        <w:t xml:space="preserve">от 10 до 17 лет включительно, количество </w:t>
      </w:r>
      <w:r w:rsidR="00AB43B8">
        <w:rPr>
          <w:rFonts w:ascii="PT Astra Serif" w:hAnsi="PT Astra Serif" w:cs="Times New Roman CYR"/>
          <w:sz w:val="28"/>
          <w:szCs w:val="28"/>
        </w:rPr>
        <w:t xml:space="preserve">– </w:t>
      </w:r>
      <w:r w:rsidRPr="00C7200C">
        <w:rPr>
          <w:rFonts w:ascii="PT Astra Serif" w:hAnsi="PT Astra Serif" w:cs="Times New Roman CYR"/>
          <w:sz w:val="28"/>
          <w:szCs w:val="28"/>
        </w:rPr>
        <w:t>от 1</w:t>
      </w:r>
      <w:r w:rsidR="00902C2A" w:rsidRPr="00C7200C">
        <w:rPr>
          <w:rFonts w:ascii="PT Astra Serif" w:hAnsi="PT Astra Serif" w:cs="Times New Roman CYR"/>
          <w:sz w:val="28"/>
          <w:szCs w:val="28"/>
        </w:rPr>
        <w:t>2</w:t>
      </w:r>
      <w:r w:rsidRPr="00C7200C">
        <w:rPr>
          <w:rFonts w:ascii="PT Astra Serif" w:hAnsi="PT Astra Serif" w:cs="Times New Roman CYR"/>
          <w:sz w:val="28"/>
          <w:szCs w:val="28"/>
        </w:rPr>
        <w:t xml:space="preserve"> человек;</w:t>
      </w:r>
    </w:p>
    <w:p w:rsidR="008C5C41" w:rsidRPr="00C7200C" w:rsidRDefault="00902C2A" w:rsidP="009B02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Н</w:t>
      </w:r>
      <w:r w:rsidR="008C5C41" w:rsidRPr="00C7200C">
        <w:rPr>
          <w:rFonts w:ascii="PT Astra Serif" w:hAnsi="PT Astra Serif" w:cs="Times New Roman CYR"/>
          <w:sz w:val="28"/>
          <w:szCs w:val="28"/>
        </w:rPr>
        <w:t xml:space="preserve"> –  </w:t>
      </w:r>
      <w:r w:rsidRPr="00C7200C">
        <w:rPr>
          <w:rFonts w:ascii="PT Astra Serif" w:hAnsi="PT Astra Serif" w:cs="Times New Roman CYR"/>
          <w:sz w:val="28"/>
          <w:szCs w:val="28"/>
        </w:rPr>
        <w:t>народные школьные хоры</w:t>
      </w:r>
      <w:r w:rsidR="005472B5">
        <w:rPr>
          <w:rFonts w:ascii="PT Astra Serif" w:hAnsi="PT Astra Serif" w:cs="Times New Roman CYR"/>
          <w:sz w:val="28"/>
          <w:szCs w:val="28"/>
        </w:rPr>
        <w:t xml:space="preserve"> </w:t>
      </w:r>
      <w:r w:rsidR="005472B5" w:rsidRPr="005472B5">
        <w:rPr>
          <w:rFonts w:ascii="PT Astra Serif" w:hAnsi="PT Astra Serif" w:cs="Times New Roman CYR"/>
          <w:sz w:val="28"/>
          <w:szCs w:val="28"/>
        </w:rPr>
        <w:t>с участием обучающихся 5-11 классов, возраст обучающихся от 10 до 17 лет включительно, количество – от 12 человек</w:t>
      </w:r>
      <w:r w:rsidR="008C5C41" w:rsidRPr="00C7200C">
        <w:rPr>
          <w:rFonts w:ascii="PT Astra Serif" w:hAnsi="PT Astra Serif" w:cs="Times New Roman CYR"/>
          <w:sz w:val="28"/>
          <w:szCs w:val="28"/>
        </w:rPr>
        <w:t>.</w:t>
      </w:r>
    </w:p>
    <w:p w:rsidR="006533D0" w:rsidRPr="00C7200C" w:rsidRDefault="006533D0" w:rsidP="009B02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3.2. Во всех категория</w:t>
      </w:r>
      <w:r w:rsidR="00C6754B" w:rsidRPr="00C7200C">
        <w:rPr>
          <w:rFonts w:ascii="PT Astra Serif" w:hAnsi="PT Astra Serif" w:cs="Times New Roman CYR"/>
          <w:sz w:val="28"/>
          <w:szCs w:val="28"/>
        </w:rPr>
        <w:t xml:space="preserve">х допускается участие не более </w:t>
      </w:r>
      <w:r w:rsidR="00DA1C4B" w:rsidRPr="00C7200C">
        <w:rPr>
          <w:rFonts w:ascii="PT Astra Serif" w:hAnsi="PT Astra Serif" w:cs="Times New Roman CYR"/>
          <w:sz w:val="28"/>
          <w:szCs w:val="28"/>
        </w:rPr>
        <w:t>10</w:t>
      </w:r>
      <w:r w:rsidRPr="00C7200C">
        <w:rPr>
          <w:rFonts w:ascii="PT Astra Serif" w:hAnsi="PT Astra Serif" w:cs="Times New Roman CYR"/>
          <w:sz w:val="28"/>
          <w:szCs w:val="28"/>
        </w:rPr>
        <w:t>% участников коллектива, возраст которых отличается от установленного.</w:t>
      </w:r>
      <w:r w:rsidR="005472B5">
        <w:rPr>
          <w:rFonts w:ascii="PT Astra Serif" w:hAnsi="PT Astra Serif" w:cs="Times New Roman CYR"/>
          <w:sz w:val="28"/>
          <w:szCs w:val="28"/>
        </w:rPr>
        <w:t xml:space="preserve"> </w:t>
      </w:r>
    </w:p>
    <w:p w:rsidR="005472B5" w:rsidRDefault="00223A43" w:rsidP="005472B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3.3. Количественный </w:t>
      </w:r>
      <w:r w:rsidR="006533D0" w:rsidRPr="00C7200C">
        <w:rPr>
          <w:rFonts w:ascii="PT Astra Serif" w:hAnsi="PT Astra Serif" w:cs="Times New Roman CYR"/>
          <w:sz w:val="28"/>
          <w:szCs w:val="28"/>
        </w:rPr>
        <w:t xml:space="preserve">состав коллективов включает руководителей </w:t>
      </w:r>
      <w:r w:rsidR="005F75D7" w:rsidRPr="00C7200C">
        <w:rPr>
          <w:rFonts w:ascii="PT Astra Serif" w:hAnsi="PT Astra Serif" w:cs="Times New Roman CYR"/>
          <w:sz w:val="28"/>
          <w:szCs w:val="28"/>
        </w:rPr>
        <w:t xml:space="preserve">                               </w:t>
      </w:r>
      <w:r w:rsidR="006533D0" w:rsidRPr="00C7200C">
        <w:rPr>
          <w:rFonts w:ascii="PT Astra Serif" w:hAnsi="PT Astra Serif" w:cs="Times New Roman CYR"/>
          <w:sz w:val="28"/>
          <w:szCs w:val="28"/>
        </w:rPr>
        <w:t>и аккомпанирующую группу (концертмейстеров).</w:t>
      </w:r>
    </w:p>
    <w:p w:rsidR="006533D0" w:rsidRPr="00C7200C" w:rsidRDefault="005472B5" w:rsidP="00394DDB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3.4. В случае отбора школьного хора для участия в финальном этапе</w:t>
      </w:r>
      <w:r w:rsidR="006533D0" w:rsidRPr="00C7200C">
        <w:rPr>
          <w:rFonts w:ascii="PT Astra Serif" w:hAnsi="PT Astra Serif" w:cs="Times New Roman CYR"/>
          <w:sz w:val="28"/>
          <w:szCs w:val="28"/>
        </w:rPr>
        <w:t xml:space="preserve"> Фестиваля</w:t>
      </w:r>
      <w:r>
        <w:rPr>
          <w:rFonts w:ascii="PT Astra Serif" w:hAnsi="PT Astra Serif" w:cs="Times New Roman CYR"/>
          <w:sz w:val="28"/>
          <w:szCs w:val="28"/>
        </w:rPr>
        <w:t xml:space="preserve">, из состава школьного хора должны быть исключены </w:t>
      </w:r>
      <w:r w:rsidR="00223A43">
        <w:rPr>
          <w:rFonts w:ascii="PT Astra Serif" w:hAnsi="PT Astra Serif" w:cs="Times New Roman CYR"/>
          <w:sz w:val="28"/>
          <w:szCs w:val="28"/>
        </w:rPr>
        <w:t>обучающиеся старше 17 лет, в том числе выпускники общеобразовательной организации, претендующей на участие в финальном</w:t>
      </w:r>
      <w:r w:rsidR="00394DDB">
        <w:rPr>
          <w:rFonts w:ascii="PT Astra Serif" w:hAnsi="PT Astra Serif" w:cs="Times New Roman CYR"/>
          <w:sz w:val="28"/>
          <w:szCs w:val="28"/>
        </w:rPr>
        <w:t xml:space="preserve"> этапе фестиваля. </w:t>
      </w:r>
      <w:r w:rsidR="006533D0" w:rsidRPr="00C7200C">
        <w:rPr>
          <w:rFonts w:ascii="PT Astra Serif" w:hAnsi="PT Astra Serif" w:cs="Times New Roman CYR"/>
          <w:sz w:val="28"/>
          <w:szCs w:val="28"/>
        </w:rPr>
        <w:t>На финальном этапе возможно ограничение количества участников по решению организатор</w:t>
      </w:r>
      <w:r w:rsidR="00A2026E" w:rsidRPr="00C7200C">
        <w:rPr>
          <w:rFonts w:ascii="PT Astra Serif" w:hAnsi="PT Astra Serif" w:cs="Times New Roman CYR"/>
          <w:sz w:val="28"/>
          <w:szCs w:val="28"/>
        </w:rPr>
        <w:t>а</w:t>
      </w:r>
      <w:r w:rsidR="006533D0" w:rsidRPr="00C7200C">
        <w:rPr>
          <w:rFonts w:ascii="PT Astra Serif" w:hAnsi="PT Astra Serif" w:cs="Times New Roman CYR"/>
          <w:sz w:val="28"/>
          <w:szCs w:val="28"/>
        </w:rPr>
        <w:t>.</w:t>
      </w:r>
    </w:p>
    <w:p w:rsidR="00992323" w:rsidRPr="00C7200C" w:rsidRDefault="00992323" w:rsidP="009B02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B1301F" w:rsidRPr="00C7200C" w:rsidRDefault="00B1301F" w:rsidP="009B0211">
      <w:pPr>
        <w:spacing w:line="240" w:lineRule="auto"/>
        <w:ind w:firstLine="85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4. Руководство </w:t>
      </w:r>
      <w:r w:rsidR="00394DDB">
        <w:rPr>
          <w:rFonts w:ascii="PT Astra Serif" w:eastAsia="Times New Roman" w:hAnsi="PT Astra Serif"/>
          <w:b/>
          <w:sz w:val="28"/>
          <w:szCs w:val="28"/>
          <w:lang w:eastAsia="ru-RU"/>
        </w:rPr>
        <w:t>региональным этапом</w:t>
      </w:r>
      <w:r w:rsidR="00394DDB" w:rsidRPr="00394D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94DDB">
        <w:rPr>
          <w:rFonts w:ascii="PT Astra Serif" w:eastAsia="Times New Roman" w:hAnsi="PT Astra Serif"/>
          <w:b/>
          <w:sz w:val="28"/>
          <w:szCs w:val="28"/>
          <w:lang w:eastAsia="ru-RU"/>
        </w:rPr>
        <w:t>Фестиваля</w:t>
      </w:r>
    </w:p>
    <w:p w:rsidR="00223A43" w:rsidRDefault="00B1301F" w:rsidP="00223A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4.1. Общее руководство подготовкой и проведением регионального этапа Фестиваля осуществляет Организационный комитет (далее</w:t>
      </w:r>
      <w:r w:rsidR="00223A43">
        <w:rPr>
          <w:rFonts w:ascii="PT Astra Serif" w:eastAsia="Times New Roman" w:hAnsi="PT Astra Serif"/>
          <w:sz w:val="28"/>
          <w:szCs w:val="28"/>
          <w:lang w:eastAsia="ru-RU"/>
        </w:rPr>
        <w:t xml:space="preserve"> –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Оргкомитет), состав которого утверждается Министерством просвещения и воспитания Ульяновской области</w:t>
      </w:r>
      <w:r w:rsidR="0064457D" w:rsidRPr="00C7200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B1301F" w:rsidRPr="00C7200C" w:rsidRDefault="00B1301F" w:rsidP="00223A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Оргкомитет Конкурса: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обеспечивает информационно - методическое и организационное сопровождение</w:t>
      </w:r>
      <w:r w:rsidR="009925B8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="009925B8" w:rsidRPr="00C7200C">
        <w:rPr>
          <w:rFonts w:ascii="PT Astra Serif" w:eastAsia="Times New Roman" w:hAnsi="PT Astra Serif"/>
          <w:sz w:val="28"/>
          <w:szCs w:val="28"/>
          <w:lang w:eastAsia="ru-RU"/>
        </w:rPr>
        <w:t>Фестиваля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осуществляет подбор членов жюри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Фестиваля из числа</w:t>
      </w:r>
      <w:r w:rsidR="00223A43">
        <w:rPr>
          <w:rFonts w:ascii="PT Astra Serif" w:eastAsia="Times New Roman" w:hAnsi="PT Astra Serif"/>
          <w:sz w:val="28"/>
          <w:szCs w:val="28"/>
          <w:lang w:eastAsia="ru-RU"/>
        </w:rPr>
        <w:t xml:space="preserve"> представителей экспертного сообщества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утверждает состав жюри регионального этапа Фестиваля, список победителей и призёров Фестиваля и программу его проведения;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принимает конкурсные материалы для участия в региональном этапе;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информирует об итогах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Фестиваля органы местного самоуправления муниципальных районов и городских округов Ульяновской области, осуществляющие управление в сфере образования.</w:t>
      </w:r>
    </w:p>
    <w:p w:rsidR="00B1301F" w:rsidRPr="00C7200C" w:rsidRDefault="009925B8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4.2. </w:t>
      </w:r>
      <w:r w:rsidR="00B1301F" w:rsidRPr="00C7200C">
        <w:rPr>
          <w:rFonts w:ascii="PT Astra Serif" w:eastAsia="Times New Roman" w:hAnsi="PT Astra Serif"/>
          <w:sz w:val="28"/>
          <w:szCs w:val="28"/>
          <w:lang w:eastAsia="ru-RU"/>
        </w:rPr>
        <w:t>Оргкомитет оставляет за собой право уточнять сроки проведения конкурсных мероприятий, корректировать формат проведения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>регионального этапа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 Фестиваля,</w:t>
      </w:r>
      <w:r w:rsidR="00B1301F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направления и номинации.</w:t>
      </w:r>
    </w:p>
    <w:p w:rsidR="00B1301F" w:rsidRPr="00C7200C" w:rsidRDefault="009925B8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4.3. </w:t>
      </w:r>
      <w:r w:rsidR="00B1301F" w:rsidRPr="00C7200C">
        <w:rPr>
          <w:rFonts w:ascii="PT Astra Serif" w:eastAsia="Times New Roman" w:hAnsi="PT Astra Serif"/>
          <w:sz w:val="28"/>
          <w:szCs w:val="28"/>
          <w:lang w:eastAsia="ru-RU"/>
        </w:rPr>
        <w:t>Решение Оргкомитета оформляется протоколом и утверждается председателем (заместителем председателя) Оргкомитета.</w:t>
      </w:r>
    </w:p>
    <w:p w:rsidR="00B1301F" w:rsidRPr="00C7200C" w:rsidRDefault="009925B8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4.4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. Жюри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>Фестиваля</w:t>
      </w:r>
      <w:r w:rsidR="00B1301F" w:rsidRPr="00C7200C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проводит оценку конкурсных материалов, поступивших на </w:t>
      </w:r>
      <w:r w:rsidR="00223A43" w:rsidRPr="00C7200C">
        <w:rPr>
          <w:rFonts w:ascii="PT Astra Serif" w:eastAsia="Times New Roman" w:hAnsi="PT Astra Serif"/>
          <w:sz w:val="28"/>
          <w:szCs w:val="28"/>
          <w:lang w:eastAsia="ru-RU"/>
        </w:rPr>
        <w:t>региональный этап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 соответствии с критериями;</w:t>
      </w:r>
    </w:p>
    <w:p w:rsidR="00B1301F" w:rsidRPr="00C7200C" w:rsidRDefault="00B1301F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6C2638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наибольшему количеству баллов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жюри в каждой из номинаций определяет кандидатуры Лауреатов (1-й, 2-й и 3-й степени) и дипломантов (1-й, 2-й и 3-й степени)</w:t>
      </w:r>
      <w:r w:rsidR="006C2638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регионального этапа </w:t>
      </w:r>
      <w:r w:rsidR="006C2638" w:rsidRPr="00C7200C">
        <w:rPr>
          <w:rFonts w:ascii="PT Astra Serif" w:eastAsia="Times New Roman" w:hAnsi="PT Astra Serif"/>
          <w:sz w:val="28"/>
          <w:szCs w:val="28"/>
          <w:lang w:eastAsia="ru-RU"/>
        </w:rPr>
        <w:t>Фестиваля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B1301F" w:rsidRPr="00C7200C" w:rsidRDefault="009925B8" w:rsidP="009B0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4.5.</w:t>
      </w:r>
      <w:r w:rsidR="00223A4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1301F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Решение жюри по каждой номинации оформляется протоколом </w:t>
      </w:r>
      <w:r w:rsidR="00E04538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и </w:t>
      </w:r>
      <w:r w:rsidR="00B1301F" w:rsidRPr="00C7200C">
        <w:rPr>
          <w:rFonts w:ascii="PT Astra Serif" w:eastAsia="Times New Roman" w:hAnsi="PT Astra Serif"/>
          <w:sz w:val="28"/>
          <w:szCs w:val="28"/>
          <w:lang w:eastAsia="ru-RU"/>
        </w:rPr>
        <w:t>не подлежит пересмотру.</w:t>
      </w:r>
    </w:p>
    <w:p w:rsidR="00992323" w:rsidRPr="00C7200C" w:rsidRDefault="009925B8" w:rsidP="009B02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ab/>
        <w:t xml:space="preserve">4.6. </w:t>
      </w:r>
      <w:r w:rsidR="00992323" w:rsidRPr="00C7200C">
        <w:rPr>
          <w:rFonts w:ascii="PT Astra Serif" w:hAnsi="PT Astra Serif" w:cs="Times New Roman CYR"/>
          <w:sz w:val="28"/>
          <w:szCs w:val="28"/>
        </w:rPr>
        <w:t xml:space="preserve">В рамках </w:t>
      </w:r>
      <w:r w:rsidR="00394DDB" w:rsidRPr="00394DDB">
        <w:rPr>
          <w:rFonts w:ascii="PT Astra Serif" w:hAnsi="PT Astra Serif" w:cs="Times New Roman CYR"/>
          <w:sz w:val="28"/>
          <w:szCs w:val="28"/>
        </w:rPr>
        <w:t xml:space="preserve">регионального этапа </w:t>
      </w:r>
      <w:r w:rsidR="00394DDB">
        <w:rPr>
          <w:rFonts w:ascii="PT Astra Serif" w:hAnsi="PT Astra Serif" w:cs="Times New Roman CYR"/>
          <w:sz w:val="28"/>
          <w:szCs w:val="28"/>
        </w:rPr>
        <w:t>Ф</w:t>
      </w:r>
      <w:r w:rsidR="00992323" w:rsidRPr="00C7200C">
        <w:rPr>
          <w:rFonts w:ascii="PT Astra Serif" w:hAnsi="PT Astra Serif" w:cs="Times New Roman CYR"/>
          <w:sz w:val="28"/>
          <w:szCs w:val="28"/>
        </w:rPr>
        <w:t>естиваля могут проводиться публичные концерты, выступления сводных хоров, гала-концерты участников фестиваля, мастер-классы, семинары, выступления творческих коллективов вне конкурс</w:t>
      </w:r>
      <w:r w:rsidR="005F75D7" w:rsidRPr="00C7200C">
        <w:rPr>
          <w:rFonts w:ascii="PT Astra Serif" w:hAnsi="PT Astra Serif" w:cs="Times New Roman CYR"/>
          <w:sz w:val="28"/>
          <w:szCs w:val="28"/>
        </w:rPr>
        <w:t>а.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8C5C41" w:rsidRPr="00C7200C" w:rsidRDefault="00F0099B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>5</w:t>
      </w:r>
      <w:r w:rsidR="008C5C41" w:rsidRPr="00C7200C">
        <w:rPr>
          <w:rFonts w:ascii="PT Astra Serif" w:hAnsi="PT Astra Serif" w:cs="Times New Roman CYR"/>
          <w:b/>
          <w:bCs/>
          <w:sz w:val="28"/>
          <w:szCs w:val="28"/>
        </w:rPr>
        <w:t>. Сроки и условия проведения</w:t>
      </w:r>
      <w:r w:rsidR="00394DDB" w:rsidRPr="00394DDB">
        <w:t xml:space="preserve"> </w:t>
      </w:r>
      <w:r w:rsidR="00394DDB" w:rsidRPr="00394DDB">
        <w:rPr>
          <w:rFonts w:ascii="PT Astra Serif" w:hAnsi="PT Astra Serif" w:cs="Times New Roman CYR"/>
          <w:b/>
          <w:bCs/>
          <w:sz w:val="28"/>
          <w:szCs w:val="28"/>
        </w:rPr>
        <w:t>регионального этапа</w:t>
      </w:r>
      <w:r w:rsidR="008C5C41" w:rsidRPr="00394DDB">
        <w:rPr>
          <w:rFonts w:ascii="PT Astra Serif" w:hAnsi="PT Astra Serif" w:cs="Times New Roman CYR"/>
          <w:b/>
          <w:bCs/>
          <w:sz w:val="28"/>
          <w:szCs w:val="28"/>
        </w:rPr>
        <w:t xml:space="preserve"> </w:t>
      </w:r>
      <w:r w:rsidR="008C5C41" w:rsidRPr="00C7200C">
        <w:rPr>
          <w:rFonts w:ascii="PT Astra Serif" w:hAnsi="PT Astra Serif" w:cs="Times New Roman CYR"/>
          <w:b/>
          <w:bCs/>
          <w:sz w:val="28"/>
          <w:szCs w:val="28"/>
        </w:rPr>
        <w:t>Фестиваля</w:t>
      </w:r>
    </w:p>
    <w:p w:rsidR="008C5C41" w:rsidRPr="00C7200C" w:rsidRDefault="008C5C41" w:rsidP="009B0211">
      <w:pPr>
        <w:widowControl w:val="0"/>
        <w:shd w:val="clear" w:color="auto" w:fill="FFFFFF"/>
        <w:tabs>
          <w:tab w:val="left" w:pos="3456"/>
        </w:tabs>
        <w:autoSpaceDE w:val="0"/>
        <w:autoSpaceDN w:val="0"/>
        <w:adjustRightInd w:val="0"/>
        <w:spacing w:after="0" w:line="240" w:lineRule="auto"/>
        <w:ind w:left="3197"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394DDB" w:rsidRDefault="00394DDB" w:rsidP="00394D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Региональный этап Фестиваля п</w:t>
      </w:r>
      <w:r w:rsidR="00364782" w:rsidRPr="00C7200C">
        <w:rPr>
          <w:rFonts w:ascii="PT Astra Serif" w:hAnsi="PT Astra Serif" w:cs="Times New Roman CYR"/>
          <w:sz w:val="28"/>
          <w:szCs w:val="28"/>
        </w:rPr>
        <w:t>роводится с</w:t>
      </w:r>
      <w:r w:rsidR="009F15FD" w:rsidRPr="00C7200C">
        <w:rPr>
          <w:rFonts w:ascii="PT Astra Serif" w:hAnsi="PT Astra Serif" w:cs="Times New Roman CYR"/>
          <w:bCs/>
          <w:sz w:val="28"/>
          <w:szCs w:val="28"/>
        </w:rPr>
        <w:t xml:space="preserve"> 20</w:t>
      </w:r>
      <w:r w:rsidR="00643F7A" w:rsidRPr="00C7200C">
        <w:rPr>
          <w:rFonts w:ascii="PT Astra Serif" w:hAnsi="PT Astra Serif" w:cs="Times New Roman CYR"/>
          <w:bCs/>
          <w:sz w:val="28"/>
          <w:szCs w:val="28"/>
        </w:rPr>
        <w:t xml:space="preserve"> апреля </w:t>
      </w:r>
      <w:r w:rsidR="008C5C41" w:rsidRPr="00C7200C">
        <w:rPr>
          <w:rFonts w:ascii="PT Astra Serif" w:hAnsi="PT Astra Serif" w:cs="Times New Roman CYR"/>
          <w:bCs/>
          <w:sz w:val="28"/>
          <w:szCs w:val="28"/>
        </w:rPr>
        <w:t xml:space="preserve">по </w:t>
      </w:r>
      <w:r w:rsidR="00643F7A" w:rsidRPr="00C7200C">
        <w:rPr>
          <w:rFonts w:ascii="PT Astra Serif" w:hAnsi="PT Astra Serif" w:cs="Times New Roman CYR"/>
          <w:bCs/>
          <w:sz w:val="28"/>
          <w:szCs w:val="28"/>
        </w:rPr>
        <w:t>2</w:t>
      </w:r>
      <w:r w:rsidR="00075E6E" w:rsidRPr="00C7200C">
        <w:rPr>
          <w:rFonts w:ascii="PT Astra Serif" w:hAnsi="PT Astra Serif" w:cs="Times New Roman CYR"/>
          <w:bCs/>
          <w:sz w:val="28"/>
          <w:szCs w:val="28"/>
        </w:rPr>
        <w:t xml:space="preserve">0 </w:t>
      </w:r>
      <w:r w:rsidR="00643F7A" w:rsidRPr="00C7200C">
        <w:rPr>
          <w:rFonts w:ascii="PT Astra Serif" w:hAnsi="PT Astra Serif" w:cs="Times New Roman CYR"/>
          <w:bCs/>
          <w:sz w:val="28"/>
          <w:szCs w:val="28"/>
        </w:rPr>
        <w:t xml:space="preserve">мая </w:t>
      </w:r>
      <w:r w:rsidR="008C5C41" w:rsidRPr="00C7200C">
        <w:rPr>
          <w:rFonts w:ascii="PT Astra Serif" w:hAnsi="PT Astra Serif" w:cs="Times New Roman CYR"/>
          <w:bCs/>
          <w:sz w:val="28"/>
          <w:szCs w:val="28"/>
        </w:rPr>
        <w:t>20</w:t>
      </w:r>
      <w:r w:rsidR="00643F7A" w:rsidRPr="00C7200C">
        <w:rPr>
          <w:rFonts w:ascii="PT Astra Serif" w:hAnsi="PT Astra Serif" w:cs="Times New Roman CYR"/>
          <w:bCs/>
          <w:sz w:val="28"/>
          <w:szCs w:val="28"/>
        </w:rPr>
        <w:t>22</w:t>
      </w:r>
      <w:r w:rsidR="008C5C41" w:rsidRPr="00C7200C">
        <w:rPr>
          <w:rFonts w:ascii="PT Astra Serif" w:hAnsi="PT Astra Serif" w:cs="Times New Roman CYR"/>
          <w:bCs/>
          <w:sz w:val="28"/>
          <w:szCs w:val="28"/>
        </w:rPr>
        <w:t xml:space="preserve"> года</w:t>
      </w:r>
      <w:r w:rsidR="00364782" w:rsidRPr="00C7200C">
        <w:rPr>
          <w:rFonts w:ascii="PT Astra Serif" w:hAnsi="PT Astra Serif" w:cs="Times New Roman CYR"/>
          <w:sz w:val="28"/>
          <w:szCs w:val="28"/>
        </w:rPr>
        <w:t>.</w:t>
      </w:r>
      <w:r w:rsidR="00643F7A" w:rsidRPr="00C7200C">
        <w:rPr>
          <w:rFonts w:ascii="PT Astra Serif" w:hAnsi="PT Astra Serif" w:cs="Times New Roman CYR"/>
          <w:sz w:val="28"/>
          <w:szCs w:val="28"/>
        </w:rPr>
        <w:t xml:space="preserve"> </w:t>
      </w:r>
      <w:r w:rsidR="009925B8" w:rsidRPr="00C7200C">
        <w:rPr>
          <w:rFonts w:ascii="PT Astra Serif" w:hAnsi="PT Astra Serif" w:cs="Times New Roman CYR"/>
          <w:sz w:val="28"/>
          <w:szCs w:val="28"/>
        </w:rPr>
        <w:t>Формат проведения</w:t>
      </w:r>
      <w:r w:rsidR="00AC74FB" w:rsidRPr="00C7200C">
        <w:rPr>
          <w:rFonts w:ascii="PT Astra Serif" w:hAnsi="PT Astra Serif" w:cs="Times New Roman CYR"/>
          <w:sz w:val="28"/>
          <w:szCs w:val="28"/>
        </w:rPr>
        <w:t xml:space="preserve"> </w:t>
      </w:r>
      <w:r w:rsidR="00364782" w:rsidRPr="00C7200C">
        <w:rPr>
          <w:rFonts w:ascii="PT Astra Serif" w:hAnsi="PT Astra Serif" w:cs="Times New Roman CYR"/>
          <w:sz w:val="28"/>
          <w:szCs w:val="28"/>
        </w:rPr>
        <w:t>-</w:t>
      </w:r>
      <w:r w:rsidR="00664310" w:rsidRPr="00C7200C">
        <w:rPr>
          <w:rFonts w:ascii="PT Astra Serif" w:hAnsi="PT Astra Serif" w:cs="Times New Roman CYR"/>
          <w:sz w:val="28"/>
          <w:szCs w:val="28"/>
        </w:rPr>
        <w:t xml:space="preserve"> </w:t>
      </w:r>
      <w:r w:rsidR="00643F7A" w:rsidRPr="00C7200C">
        <w:rPr>
          <w:rFonts w:ascii="PT Astra Serif" w:hAnsi="PT Astra Serif" w:cs="Times New Roman CYR"/>
          <w:sz w:val="28"/>
          <w:szCs w:val="28"/>
        </w:rPr>
        <w:t>заочный.</w:t>
      </w:r>
      <w:r w:rsidR="00AC74FB" w:rsidRPr="00C7200C">
        <w:rPr>
          <w:rFonts w:ascii="PT Astra Serif" w:hAnsi="PT Astra Serif" w:cs="Times New Roman CYR"/>
          <w:sz w:val="28"/>
          <w:szCs w:val="28"/>
        </w:rPr>
        <w:t xml:space="preserve"> </w:t>
      </w:r>
      <w:r w:rsidR="00287D1E" w:rsidRPr="00C7200C">
        <w:rPr>
          <w:rFonts w:ascii="PT Astra Serif" w:hAnsi="PT Astra Serif" w:cs="Times New Roman CYR"/>
          <w:sz w:val="28"/>
          <w:szCs w:val="28"/>
        </w:rPr>
        <w:t xml:space="preserve">  </w:t>
      </w:r>
      <w:r w:rsidR="00922DAA" w:rsidRPr="00C7200C">
        <w:rPr>
          <w:rFonts w:ascii="PT Astra Serif" w:hAnsi="PT Astra Serif" w:cs="Times New Roman CYR"/>
          <w:sz w:val="28"/>
          <w:szCs w:val="28"/>
        </w:rPr>
        <w:t>Заявки  и конкурные м</w:t>
      </w:r>
      <w:r w:rsidR="009B0211" w:rsidRPr="00C7200C">
        <w:rPr>
          <w:rFonts w:ascii="PT Astra Serif" w:hAnsi="PT Astra Serif" w:cs="Times New Roman CYR"/>
          <w:sz w:val="28"/>
          <w:szCs w:val="28"/>
        </w:rPr>
        <w:t>атериалы необходимо подать до 12</w:t>
      </w:r>
      <w:r w:rsidR="00922DAA" w:rsidRPr="00C7200C">
        <w:rPr>
          <w:rFonts w:ascii="PT Astra Serif" w:hAnsi="PT Astra Serif" w:cs="Times New Roman CYR"/>
          <w:sz w:val="28"/>
          <w:szCs w:val="28"/>
        </w:rPr>
        <w:t xml:space="preserve"> мая 2022 года на электронную почту: </w:t>
      </w:r>
      <w:hyperlink r:id="rId8" w:history="1">
        <w:r w:rsidR="00922DAA" w:rsidRPr="00C7200C">
          <w:rPr>
            <w:rStyle w:val="a3"/>
            <w:rFonts w:ascii="PT Astra Serif" w:hAnsi="PT Astra Serif" w:cs="Times New Roman CYR"/>
            <w:sz w:val="28"/>
            <w:szCs w:val="28"/>
            <w:lang w:val="en-US"/>
          </w:rPr>
          <w:t>dvorec</w:t>
        </w:r>
        <w:r w:rsidR="00922DAA" w:rsidRPr="00C7200C">
          <w:rPr>
            <w:rStyle w:val="a3"/>
            <w:rFonts w:ascii="PT Astra Serif" w:hAnsi="PT Astra Serif" w:cs="Times New Roman CYR"/>
            <w:sz w:val="28"/>
            <w:szCs w:val="28"/>
          </w:rPr>
          <w:t>_73@</w:t>
        </w:r>
        <w:r w:rsidR="00922DAA" w:rsidRPr="00C7200C">
          <w:rPr>
            <w:rStyle w:val="a3"/>
            <w:rFonts w:ascii="PT Astra Serif" w:hAnsi="PT Astra Serif" w:cs="Times New Roman CYR"/>
            <w:sz w:val="28"/>
            <w:szCs w:val="28"/>
            <w:lang w:val="en-US"/>
          </w:rPr>
          <w:t>mail</w:t>
        </w:r>
        <w:r w:rsidR="00922DAA" w:rsidRPr="00C7200C">
          <w:rPr>
            <w:rStyle w:val="a3"/>
            <w:rFonts w:ascii="PT Astra Serif" w:hAnsi="PT Astra Serif" w:cs="Times New Roman CYR"/>
            <w:sz w:val="28"/>
            <w:szCs w:val="28"/>
          </w:rPr>
          <w:t>.</w:t>
        </w:r>
        <w:r w:rsidR="00922DAA" w:rsidRPr="00C7200C">
          <w:rPr>
            <w:rStyle w:val="a3"/>
            <w:rFonts w:ascii="PT Astra Serif" w:hAnsi="PT Astra Serif" w:cs="Times New Roman CYR"/>
            <w:sz w:val="28"/>
            <w:szCs w:val="28"/>
            <w:lang w:val="en-US"/>
          </w:rPr>
          <w:t>ru</w:t>
        </w:r>
      </w:hyperlink>
      <w:r w:rsidR="00922DAA" w:rsidRPr="00C7200C">
        <w:rPr>
          <w:rFonts w:ascii="PT Astra Serif" w:hAnsi="PT Astra Serif" w:cs="Times New Roman CYR"/>
          <w:sz w:val="28"/>
          <w:szCs w:val="28"/>
        </w:rPr>
        <w:t xml:space="preserve"> с пометкой фестиваль «Поют дети России».</w:t>
      </w:r>
    </w:p>
    <w:p w:rsidR="00B55F34" w:rsidRPr="00C7200C" w:rsidRDefault="00B55F34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b/>
          <w:bCs/>
          <w:color w:val="FF0000"/>
          <w:sz w:val="28"/>
          <w:szCs w:val="28"/>
        </w:rPr>
      </w:pPr>
    </w:p>
    <w:p w:rsidR="008C5C41" w:rsidRPr="00C7200C" w:rsidRDefault="00287D1E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>6</w:t>
      </w:r>
      <w:r w:rsidR="008C5C41" w:rsidRPr="00C7200C">
        <w:rPr>
          <w:rFonts w:ascii="PT Astra Serif" w:hAnsi="PT Astra Serif" w:cs="Times New Roman CYR"/>
          <w:b/>
          <w:bCs/>
          <w:sz w:val="28"/>
          <w:szCs w:val="28"/>
        </w:rPr>
        <w:t>. Требования к конкурсным программам</w:t>
      </w:r>
    </w:p>
    <w:p w:rsidR="00664310" w:rsidRPr="00C7200C" w:rsidRDefault="00664310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664310" w:rsidRPr="00C7200C" w:rsidRDefault="00287D1E" w:rsidP="007F71D4">
      <w:pPr>
        <w:spacing w:after="0" w:line="240" w:lineRule="auto"/>
        <w:ind w:left="86" w:right="93" w:firstLine="660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C7200C">
        <w:rPr>
          <w:rFonts w:ascii="PT Astra Serif" w:eastAsia="Times New Roman" w:hAnsi="PT Astra Serif"/>
          <w:color w:val="000000"/>
          <w:sz w:val="28"/>
          <w:szCs w:val="28"/>
        </w:rPr>
        <w:t>6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.1.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Программа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школьного хора в категории «А» – участника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регионального этапа Фестиваля должна состоять из трёх разнохарактерных произведений и включать сочинение </w:t>
      </w:r>
      <w:r w:rsidR="00223A43">
        <w:rPr>
          <w:rFonts w:ascii="PT Astra Serif" w:eastAsia="Times New Roman" w:hAnsi="PT Astra Serif"/>
          <w:color w:val="000000"/>
          <w:sz w:val="28"/>
          <w:szCs w:val="28"/>
        </w:rPr>
        <w:t>отечественного композитора ХХ-</w:t>
      </w:r>
      <w:r w:rsidR="00223A43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XXI</w:t>
      </w:r>
      <w:r w:rsidR="00223A43" w:rsidRPr="00223A4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>вв</w:t>
      </w:r>
      <w:r w:rsidR="00223A43">
        <w:rPr>
          <w:rFonts w:ascii="PT Astra Serif" w:eastAsia="Times New Roman" w:hAnsi="PT Astra Serif"/>
          <w:color w:val="000000"/>
          <w:sz w:val="28"/>
          <w:szCs w:val="28"/>
        </w:rPr>
        <w:t>. на патриотическую тематику,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в том числе о воинской славе России. Как минимум одно произвед</w:t>
      </w:r>
      <w:r w:rsidR="00223A43">
        <w:rPr>
          <w:rFonts w:ascii="PT Astra Serif" w:eastAsia="Times New Roman" w:hAnsi="PT Astra Serif"/>
          <w:color w:val="000000"/>
          <w:sz w:val="28"/>
          <w:szCs w:val="28"/>
        </w:rPr>
        <w:t>ение должно исполняться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а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cappella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>. Изложение — не менее чем двухголосное</w:t>
      </w:r>
      <w:r w:rsidR="00223A43">
        <w:rPr>
          <w:rFonts w:ascii="PT Astra Serif" w:eastAsia="Times New Roman" w:hAnsi="PT Astra Serif"/>
          <w:color w:val="000000"/>
          <w:sz w:val="28"/>
          <w:szCs w:val="28"/>
        </w:rPr>
        <w:t>. Продолжительность программы не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более 10-ти минут.</w:t>
      </w:r>
    </w:p>
    <w:p w:rsidR="00664310" w:rsidRPr="00C7200C" w:rsidRDefault="00287D1E" w:rsidP="007F71D4">
      <w:pPr>
        <w:spacing w:after="0" w:line="240" w:lineRule="auto"/>
        <w:ind w:left="14" w:right="93" w:firstLine="660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C7200C">
        <w:rPr>
          <w:rFonts w:ascii="PT Astra Serif" w:eastAsia="Times New Roman" w:hAnsi="PT Astra Serif"/>
          <w:color w:val="000000"/>
          <w:sz w:val="28"/>
          <w:szCs w:val="28"/>
        </w:rPr>
        <w:t>6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.2. Программа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школьного хора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>в категории «Н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>»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– участника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>регионального этапа Фестиваля должна состоять  из трёх разнохарактерных произведений и включать произведение, характерное</w:t>
      </w:r>
      <w:r w:rsidR="00E04538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для певческой традиции представляемого региона, в том числе на языках народов России. Как минимум одно произведение должно </w:t>
      </w:r>
      <w:r w:rsidR="000D7CC3" w:rsidRPr="00C7200C">
        <w:rPr>
          <w:rFonts w:ascii="PT Astra Serif" w:eastAsia="Times New Roman" w:hAnsi="PT Astra Serif"/>
          <w:color w:val="000000"/>
          <w:sz w:val="28"/>
          <w:szCs w:val="28"/>
        </w:rPr>
        <w:t>исполняться,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а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cappella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>. Изложение — не менее чем двухголосное. Продолжительность программы на более 10-ти минут.</w:t>
      </w:r>
    </w:p>
    <w:p w:rsidR="00664310" w:rsidRPr="00C7200C" w:rsidRDefault="00287D1E" w:rsidP="009B0211">
      <w:pPr>
        <w:spacing w:after="0" w:line="240" w:lineRule="auto"/>
        <w:ind w:left="86" w:right="93" w:firstLine="660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C7200C">
        <w:rPr>
          <w:rFonts w:ascii="PT Astra Serif" w:eastAsia="Times New Roman" w:hAnsi="PT Astra Serif"/>
          <w:color w:val="000000"/>
          <w:sz w:val="28"/>
          <w:szCs w:val="28"/>
        </w:rPr>
        <w:t>6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.3. Участники Фестиваля при исполнении музыкальных произведений обязаны самостоятельно урегулировать вопросы правомерного использования </w:t>
      </w:r>
      <w:r w:rsidR="00F0099B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   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>с авторами произведений или иными правообладателями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на использование произведений. </w:t>
      </w:r>
      <w:r w:rsidR="007F71D4">
        <w:rPr>
          <w:rFonts w:ascii="PT Astra Serif" w:eastAsia="Times New Roman" w:hAnsi="PT Astra Serif"/>
          <w:sz w:val="28"/>
          <w:szCs w:val="28"/>
          <w:lang w:eastAsia="ru-RU"/>
        </w:rPr>
        <w:t>ОГБНОО ДТДМ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223A43">
        <w:rPr>
          <w:rFonts w:ascii="PT Astra Serif" w:eastAsia="Times New Roman" w:hAnsi="PT Astra Serif"/>
          <w:color w:val="000000"/>
          <w:sz w:val="28"/>
          <w:szCs w:val="28"/>
        </w:rPr>
        <w:t>не несёт ответственность</w:t>
      </w:r>
      <w:r w:rsidR="0067502F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>за нарушение участниками Фестиваля авторских прав.</w:t>
      </w:r>
    </w:p>
    <w:p w:rsidR="00396F4A" w:rsidRPr="00C7200C" w:rsidRDefault="00287D1E" w:rsidP="009B0211">
      <w:pPr>
        <w:spacing w:after="0" w:line="240" w:lineRule="auto"/>
        <w:ind w:left="86" w:right="93" w:firstLine="622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C7200C">
        <w:rPr>
          <w:rFonts w:ascii="PT Astra Serif" w:eastAsia="Times New Roman" w:hAnsi="PT Astra Serif"/>
          <w:color w:val="000000"/>
          <w:sz w:val="28"/>
          <w:szCs w:val="28"/>
        </w:rPr>
        <w:t>6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.4. </w:t>
      </w:r>
      <w:r w:rsidR="00664310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Для участия в конкурсных прослушиваниях необходимо направить пакет документов в оргкомитет </w:t>
      </w:r>
      <w:r w:rsidR="005F75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регионального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>этапа Фестиваля, включающий</w:t>
      </w:r>
      <w:r w:rsidR="00F0099B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>заявку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1D49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      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согласно приложению </w:t>
      </w:r>
      <w:r w:rsidR="00273642" w:rsidRPr="00C7200C">
        <w:rPr>
          <w:rFonts w:ascii="PT Astra Serif" w:eastAsia="Times New Roman" w:hAnsi="PT Astra Serif"/>
          <w:color w:val="000000"/>
          <w:sz w:val="28"/>
          <w:szCs w:val="28"/>
        </w:rPr>
        <w:t>№ 1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к положению, информацию о создании, развитии и достижениях школьного хора и фотографию школьного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хора высокого ка</w:t>
      </w:r>
      <w:r w:rsidR="00F0099B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чества и </w:t>
      </w:r>
      <w:r w:rsidR="00F0099B" w:rsidRPr="00C7200C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 xml:space="preserve">объемом не менее 2 Мб; согласие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н</w:t>
      </w:r>
      <w:r w:rsidR="001B044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а обработку персональных данных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согласно приложению </w:t>
      </w:r>
      <w:r w:rsidR="00273642" w:rsidRPr="00C7200C">
        <w:rPr>
          <w:rFonts w:ascii="PT Astra Serif" w:eastAsia="Times New Roman" w:hAnsi="PT Astra Serif"/>
          <w:color w:val="000000"/>
          <w:sz w:val="28"/>
          <w:szCs w:val="28"/>
        </w:rPr>
        <w:t>№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273642" w:rsidRPr="00C7200C">
        <w:rPr>
          <w:rFonts w:ascii="PT Astra Serif" w:eastAsia="Times New Roman" w:hAnsi="PT Astra Serif"/>
          <w:color w:val="000000"/>
          <w:sz w:val="28"/>
          <w:szCs w:val="28"/>
        </w:rPr>
        <w:t>2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)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>, видеозаписи выступлений.</w:t>
      </w:r>
      <w:r w:rsidR="00992323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396F4A" w:rsidRPr="00C7200C" w:rsidRDefault="007F71D4" w:rsidP="009B0211">
      <w:pPr>
        <w:spacing w:after="0" w:line="240" w:lineRule="auto"/>
        <w:ind w:right="93" w:firstLine="671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В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идеозаписи выступлений должны соответствовать определенным требованиям: видеозапись производится с горизонтальной ориентацией экрана без выключения и остановки записи от начала до конца исполняемого произведения; </w:t>
      </w:r>
      <w:r w:rsidR="00F0099B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на каждое произведение конкурсной программы предоставляется отдельная видеозапись и соответствующая ссылка; во время видеозаписи используется естественная акустика зала, класса или иного помещения, запрещено редактирование видеозаписи;</w:t>
      </w:r>
      <w:r w:rsidR="005F75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видеозаписи должны быть размещены на облачном хранилище (например, Яндекс.диск, Облако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Mail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.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ru</w:t>
      </w:r>
      <w:r w:rsidR="00992323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)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или на видеохостинге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Rutube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F0099B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и добавлены в форму заяв</w:t>
      </w:r>
      <w:r w:rsidR="001D49D7" w:rsidRPr="00C7200C">
        <w:rPr>
          <w:rFonts w:ascii="PT Astra Serif" w:eastAsia="Times New Roman" w:hAnsi="PT Astra Serif"/>
          <w:color w:val="000000"/>
          <w:sz w:val="28"/>
          <w:szCs w:val="28"/>
        </w:rPr>
        <w:t>ки в виде ссылок на размещение.</w:t>
      </w:r>
    </w:p>
    <w:p w:rsidR="00396F4A" w:rsidRPr="00C7200C" w:rsidRDefault="00287D1E" w:rsidP="009B0211">
      <w:pPr>
        <w:spacing w:after="0" w:line="240" w:lineRule="auto"/>
        <w:ind w:right="158" w:firstLine="671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C7200C">
        <w:rPr>
          <w:rFonts w:ascii="PT Astra Serif" w:eastAsia="Times New Roman" w:hAnsi="PT Astra Serif"/>
          <w:color w:val="000000"/>
          <w:sz w:val="28"/>
          <w:szCs w:val="28"/>
        </w:rPr>
        <w:t>6</w:t>
      </w:r>
      <w:r w:rsidR="0067502F" w:rsidRPr="00C7200C">
        <w:rPr>
          <w:rFonts w:ascii="PT Astra Serif" w:eastAsia="Times New Roman" w:hAnsi="PT Astra Serif"/>
          <w:color w:val="000000"/>
          <w:sz w:val="28"/>
          <w:szCs w:val="28"/>
        </w:rPr>
        <w:t>.5</w:t>
      </w:r>
      <w:r w:rsidR="00992323" w:rsidRPr="00C7200C">
        <w:rPr>
          <w:rFonts w:ascii="PT Astra Serif" w:eastAsia="Times New Roman" w:hAnsi="PT Astra Serif"/>
          <w:color w:val="000000"/>
          <w:sz w:val="28"/>
          <w:szCs w:val="28"/>
        </w:rPr>
        <w:t>.</w:t>
      </w:r>
      <w:r w:rsidR="0067502F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7F71D4">
        <w:rPr>
          <w:rFonts w:ascii="PT Astra Serif" w:eastAsia="Times New Roman" w:hAnsi="PT Astra Serif"/>
          <w:color w:val="000000"/>
          <w:sz w:val="28"/>
          <w:szCs w:val="28"/>
        </w:rPr>
        <w:t xml:space="preserve">Участники </w:t>
      </w:r>
      <w:r w:rsidR="001D49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Фестиваля несут ответственность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за полноту </w:t>
      </w:r>
      <w:r w:rsidR="00992323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</w:t>
      </w:r>
      <w:r w:rsidR="005F75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и достоверность информации, указываемой</w:t>
      </w:r>
      <w:r w:rsidR="001D49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в заявке и прилагаемой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к заявке, в том числе за каче</w:t>
      </w:r>
      <w:r w:rsidR="0067502F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ство видеозаписей, корректность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и доступность ссылок на сторонние ресурсы, за соблюдение условий, правил и процедур, установленных настоящим Положением.</w:t>
      </w:r>
    </w:p>
    <w:p w:rsidR="00396F4A" w:rsidRPr="00C7200C" w:rsidRDefault="00287D1E" w:rsidP="009B0211">
      <w:pPr>
        <w:spacing w:after="0" w:line="240" w:lineRule="auto"/>
        <w:ind w:right="331" w:firstLine="660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C7200C">
        <w:rPr>
          <w:rFonts w:ascii="PT Astra Serif" w:eastAsia="Times New Roman" w:hAnsi="PT Astra Serif"/>
          <w:color w:val="000000"/>
          <w:sz w:val="28"/>
          <w:szCs w:val="28"/>
        </w:rPr>
        <w:t>6</w:t>
      </w:r>
      <w:r w:rsidR="0067502F" w:rsidRPr="00C7200C">
        <w:rPr>
          <w:rFonts w:ascii="PT Astra Serif" w:eastAsia="Times New Roman" w:hAnsi="PT Astra Serif"/>
          <w:color w:val="000000"/>
          <w:sz w:val="28"/>
          <w:szCs w:val="28"/>
        </w:rPr>
        <w:t>.6</w:t>
      </w:r>
      <w:r w:rsidR="00992323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.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Организатор имеет право обрабатывать и монтировать предоставляемые участникам</w:t>
      </w:r>
      <w:r w:rsidR="001D49D7"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и видеоматериалы для подготовки </w:t>
      </w:r>
      <w:r w:rsidR="00396F4A" w:rsidRPr="00C7200C">
        <w:rPr>
          <w:rFonts w:ascii="PT Astra Serif" w:eastAsia="Times New Roman" w:hAnsi="PT Astra Serif"/>
          <w:color w:val="000000"/>
          <w:sz w:val="28"/>
          <w:szCs w:val="28"/>
        </w:rPr>
        <w:t>и проведения мероприятий Фестиваля</w:t>
      </w:r>
      <w:r w:rsidR="001D49D7" w:rsidRPr="00C7200C">
        <w:rPr>
          <w:rFonts w:ascii="PT Astra Serif" w:eastAsia="Times New Roman" w:hAnsi="PT Astra Serif"/>
          <w:color w:val="000000"/>
          <w:sz w:val="28"/>
          <w:szCs w:val="28"/>
        </w:rPr>
        <w:t>.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5F75D7" w:rsidRPr="00C7200C" w:rsidRDefault="00287D1E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>7</w:t>
      </w:r>
      <w:r w:rsidR="005F75D7" w:rsidRPr="00C7200C">
        <w:rPr>
          <w:rFonts w:ascii="PT Astra Serif" w:hAnsi="PT Astra Serif" w:cs="Times New Roman CYR"/>
          <w:b/>
          <w:bCs/>
          <w:sz w:val="28"/>
          <w:szCs w:val="28"/>
        </w:rPr>
        <w:t>. Критерии оценки конкурсных программ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Times New Roman CYR"/>
          <w:sz w:val="28"/>
          <w:szCs w:val="28"/>
        </w:rPr>
      </w:pP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Оценки выставляются по 10-балльной системе. Исполнение каждого произведения оценивается по следующим критериям: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1) Оценки за технику исполнения: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- точность и чистота интонирования: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- ансамблевое звучание;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2) Оценки за общее художественное исполнение: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- соответствие авторскому тексту;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>- выразительность исполнения.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C7200C">
        <w:rPr>
          <w:rFonts w:ascii="PT Astra Serif" w:hAnsi="PT Astra Serif" w:cs="Times New Roman CYR"/>
          <w:b/>
          <w:bCs/>
          <w:sz w:val="28"/>
          <w:szCs w:val="28"/>
        </w:rPr>
        <w:t xml:space="preserve">8.  Подведение итогов </w:t>
      </w:r>
      <w:r w:rsidR="00394DDB" w:rsidRPr="00394DDB">
        <w:rPr>
          <w:rFonts w:ascii="PT Astra Serif" w:hAnsi="PT Astra Serif" w:cs="Times New Roman CYR"/>
          <w:b/>
          <w:bCs/>
          <w:sz w:val="28"/>
          <w:szCs w:val="28"/>
        </w:rPr>
        <w:t xml:space="preserve">регионального этапа </w:t>
      </w:r>
      <w:r w:rsidRPr="00C7200C">
        <w:rPr>
          <w:rFonts w:ascii="PT Astra Serif" w:hAnsi="PT Astra Serif" w:cs="Times New Roman CYR"/>
          <w:b/>
          <w:bCs/>
          <w:sz w:val="28"/>
          <w:szCs w:val="28"/>
        </w:rPr>
        <w:t>Фестиваля</w:t>
      </w:r>
    </w:p>
    <w:p w:rsidR="005F75D7" w:rsidRPr="00C7200C" w:rsidRDefault="005F75D7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33"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5F75D7" w:rsidRPr="00C7200C" w:rsidRDefault="005F75D7" w:rsidP="009B021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 xml:space="preserve">8.1. Участники </w:t>
      </w:r>
      <w:r w:rsidR="00394DDB" w:rsidRPr="00394DDB">
        <w:rPr>
          <w:rFonts w:ascii="PT Astra Serif" w:hAnsi="PT Astra Serif" w:cs="Times New Roman CYR"/>
          <w:sz w:val="28"/>
          <w:szCs w:val="28"/>
        </w:rPr>
        <w:t xml:space="preserve">регионального этапа </w:t>
      </w:r>
      <w:r w:rsidRPr="00C7200C">
        <w:rPr>
          <w:rFonts w:ascii="PT Astra Serif" w:hAnsi="PT Astra Serif" w:cs="Times New Roman CYR"/>
          <w:sz w:val="28"/>
          <w:szCs w:val="28"/>
        </w:rPr>
        <w:t>Фестиваля оцениваются по категориям и награждаются электронными дипломами:</w:t>
      </w:r>
      <w:r w:rsidR="00F0099B" w:rsidRPr="00C7200C">
        <w:rPr>
          <w:rFonts w:ascii="PT Astra Serif" w:hAnsi="PT Astra Serif" w:cs="Times New Roman CYR"/>
          <w:sz w:val="28"/>
          <w:szCs w:val="28"/>
        </w:rPr>
        <w:t xml:space="preserve"> ла</w:t>
      </w:r>
      <w:r w:rsidR="00223A43">
        <w:rPr>
          <w:rFonts w:ascii="PT Astra Serif" w:hAnsi="PT Astra Serif" w:cs="Times New Roman CYR"/>
          <w:sz w:val="28"/>
          <w:szCs w:val="28"/>
        </w:rPr>
        <w:t xml:space="preserve">уреата 1-й, 2-й, 3-й степени и </w:t>
      </w:r>
      <w:r w:rsidR="00F0099B" w:rsidRPr="00C7200C">
        <w:rPr>
          <w:rFonts w:ascii="PT Astra Serif" w:hAnsi="PT Astra Serif" w:cs="Times New Roman CYR"/>
          <w:sz w:val="28"/>
          <w:szCs w:val="28"/>
        </w:rPr>
        <w:t xml:space="preserve">сертификатами участника </w:t>
      </w:r>
      <w:r w:rsidRPr="00C7200C">
        <w:rPr>
          <w:rFonts w:ascii="PT Astra Serif" w:hAnsi="PT Astra Serif" w:cs="Times New Roman CYR"/>
          <w:sz w:val="28"/>
          <w:szCs w:val="28"/>
        </w:rPr>
        <w:t>организаторов Фестиваля.</w:t>
      </w:r>
    </w:p>
    <w:p w:rsidR="009925B8" w:rsidRDefault="009925B8" w:rsidP="009B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t xml:space="preserve">8.2. Хоровые коллективы, занявшие 1-е места в каждой категории на региональном этапе, делегируются на следующий, окружной этап Фестиваля – по одному коллективу в каждой категории. </w:t>
      </w:r>
    </w:p>
    <w:p w:rsidR="000D7CC3" w:rsidRDefault="000D7CC3" w:rsidP="000D7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8.3. В случае победы школьного хора в окружном этапе Фестиваля, школьных хор делегируется для участия в финальном – федеральном </w:t>
      </w:r>
      <w:r w:rsidR="007F71D4">
        <w:rPr>
          <w:rFonts w:ascii="PT Astra Serif" w:hAnsi="PT Astra Serif" w:cs="Times New Roman CYR"/>
          <w:sz w:val="28"/>
          <w:szCs w:val="28"/>
        </w:rPr>
        <w:t>этапе</w:t>
      </w:r>
      <w:r>
        <w:rPr>
          <w:rFonts w:ascii="PT Astra Serif" w:hAnsi="PT Astra Serif" w:cs="Times New Roman CYR"/>
          <w:sz w:val="28"/>
          <w:szCs w:val="28"/>
        </w:rPr>
        <w:t xml:space="preserve"> Фестиваля.</w:t>
      </w:r>
    </w:p>
    <w:p w:rsidR="005F75D7" w:rsidRPr="00C7200C" w:rsidRDefault="005F75D7" w:rsidP="000D7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C7200C">
        <w:rPr>
          <w:rFonts w:ascii="PT Astra Serif" w:hAnsi="PT Astra Serif" w:cs="Times New Roman CYR"/>
          <w:sz w:val="28"/>
          <w:szCs w:val="28"/>
        </w:rPr>
        <w:lastRenderedPageBreak/>
        <w:t>8.</w:t>
      </w:r>
      <w:r w:rsidR="000D7CC3">
        <w:rPr>
          <w:rFonts w:ascii="PT Astra Serif" w:hAnsi="PT Astra Serif" w:cs="Times New Roman CYR"/>
          <w:sz w:val="28"/>
          <w:szCs w:val="28"/>
        </w:rPr>
        <w:t>4.</w:t>
      </w:r>
      <w:r w:rsidRPr="00C7200C">
        <w:rPr>
          <w:rFonts w:ascii="PT Astra Serif" w:hAnsi="PT Astra Serif" w:cs="Times New Roman CYR"/>
          <w:sz w:val="28"/>
          <w:szCs w:val="28"/>
        </w:rPr>
        <w:tab/>
        <w:t xml:space="preserve">Итоги </w:t>
      </w:r>
      <w:r w:rsidR="000D7CC3">
        <w:rPr>
          <w:rFonts w:ascii="PT Astra Serif" w:hAnsi="PT Astra Serif" w:cs="Times New Roman CYR"/>
          <w:sz w:val="28"/>
          <w:szCs w:val="28"/>
        </w:rPr>
        <w:t xml:space="preserve">регионального этапа </w:t>
      </w:r>
      <w:r w:rsidRPr="00C7200C">
        <w:rPr>
          <w:rFonts w:ascii="PT Astra Serif" w:hAnsi="PT Astra Serif" w:cs="Times New Roman CYR"/>
          <w:sz w:val="28"/>
          <w:szCs w:val="28"/>
        </w:rPr>
        <w:t xml:space="preserve">Фестиваля размещаются на сайтах учредителей и организаторов </w:t>
      </w:r>
      <w:r w:rsidR="000D7CC3">
        <w:rPr>
          <w:rFonts w:ascii="PT Astra Serif" w:hAnsi="PT Astra Serif" w:cs="Times New Roman CYR"/>
          <w:sz w:val="28"/>
          <w:szCs w:val="28"/>
        </w:rPr>
        <w:t>регионального этапа Фестиваля, региональных СМИ.</w:t>
      </w:r>
    </w:p>
    <w:p w:rsidR="00287D1E" w:rsidRPr="00C7200C" w:rsidRDefault="00287D1E" w:rsidP="009B021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287D1E" w:rsidRPr="00C7200C" w:rsidRDefault="00287D1E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9. Координаты организаторов</w:t>
      </w:r>
    </w:p>
    <w:p w:rsidR="00287D1E" w:rsidRPr="00C7200C" w:rsidRDefault="00287D1E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B0344" w:rsidRDefault="007B0344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Региональный оператор </w:t>
      </w:r>
      <w:r w:rsidR="00394DDB" w:rsidRPr="00394DDB">
        <w:rPr>
          <w:rFonts w:ascii="PT Astra Serif" w:eastAsia="Times New Roman" w:hAnsi="PT Astra Serif"/>
          <w:sz w:val="28"/>
          <w:szCs w:val="28"/>
          <w:lang w:eastAsia="ru-RU"/>
        </w:rPr>
        <w:t>регионального этапа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 xml:space="preserve"> Фестиваля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-  ОГБНОО ДТДМ</w:t>
      </w:r>
      <w:r w:rsidR="00394DDB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287D1E" w:rsidRPr="00C7200C" w:rsidRDefault="001C0A88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заместитель руководителя комплекса-руководитель Центра художественного творчества</w:t>
      </w:r>
      <w:r w:rsidR="00287D1E" w:rsidRPr="00C7200C">
        <w:rPr>
          <w:rFonts w:ascii="PT Astra Serif" w:eastAsia="Times New Roman" w:hAnsi="PT Astra Serif"/>
          <w:sz w:val="28"/>
          <w:szCs w:val="28"/>
          <w:lang w:eastAsia="ru-RU"/>
        </w:rPr>
        <w:t>: Пантюшина Елена Александровна.</w:t>
      </w:r>
    </w:p>
    <w:p w:rsidR="00287D1E" w:rsidRPr="00C7200C" w:rsidRDefault="00287D1E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Художественный руководитель: Кадушкина Ирина Евгеньевна,  тел: 8 (8422) 58-98-57, </w:t>
      </w:r>
      <w:r w:rsidRPr="00C7200C">
        <w:rPr>
          <w:rFonts w:ascii="PT Astra Serif" w:eastAsia="Times New Roman" w:hAnsi="PT Astra Serif"/>
          <w:sz w:val="28"/>
          <w:szCs w:val="28"/>
          <w:lang w:val="en-US" w:eastAsia="ru-RU"/>
        </w:rPr>
        <w:t>e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Pr="00C7200C">
        <w:rPr>
          <w:rFonts w:ascii="PT Astra Serif" w:eastAsia="Times New Roman" w:hAnsi="PT Astra Serif"/>
          <w:sz w:val="28"/>
          <w:szCs w:val="28"/>
          <w:lang w:val="en-US" w:eastAsia="ru-RU"/>
        </w:rPr>
        <w:t>mail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: </w:t>
      </w:r>
      <w:r w:rsidRPr="00C7200C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dvorec</w:t>
      </w:r>
      <w:r w:rsidRPr="00C7200C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_</w:t>
      </w:r>
      <w:hyperlink r:id="rId9" w:history="1">
        <w:r w:rsidRPr="00C7200C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73@</w:t>
        </w:r>
        <w:r w:rsidRPr="00C7200C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mail</w:t>
        </w:r>
        <w:r w:rsidRPr="00C7200C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.</w:t>
        </w:r>
        <w:r w:rsidRPr="00C7200C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ru</w:t>
        </w:r>
      </w:hyperlink>
      <w:r w:rsidRPr="00C7200C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</w:t>
      </w:r>
    </w:p>
    <w:p w:rsidR="000D7CC3" w:rsidRDefault="00287D1E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>Адрес: 432600 г. Ульяновск, ул. Минаева 50, ауд.304</w:t>
      </w:r>
      <w:r w:rsidR="001C0A88"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7200C">
        <w:rPr>
          <w:rFonts w:ascii="PT Astra Serif" w:eastAsia="Times New Roman" w:hAnsi="PT Astra Serif"/>
          <w:sz w:val="28"/>
          <w:szCs w:val="28"/>
          <w:lang w:eastAsia="ru-RU"/>
        </w:rPr>
        <w:t xml:space="preserve">ОГБН ОО </w:t>
      </w:r>
      <w:r w:rsidR="007B0344">
        <w:rPr>
          <w:rFonts w:ascii="PT Astra Serif" w:eastAsia="Times New Roman" w:hAnsi="PT Astra Serif"/>
          <w:sz w:val="28"/>
          <w:szCs w:val="28"/>
          <w:lang w:eastAsia="ru-RU"/>
        </w:rPr>
        <w:t xml:space="preserve">ДТДМ </w:t>
      </w:r>
    </w:p>
    <w:p w:rsidR="007B0344" w:rsidRDefault="007B0344" w:rsidP="009B02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D7CC3" w:rsidRDefault="000D7CC3" w:rsidP="000D7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D7CC3">
        <w:rPr>
          <w:rFonts w:ascii="PT Astra Serif" w:eastAsia="Times New Roman" w:hAnsi="PT Astra Serif"/>
          <w:b/>
          <w:sz w:val="28"/>
          <w:szCs w:val="28"/>
          <w:lang w:eastAsia="ru-RU"/>
        </w:rPr>
        <w:t>10. Сроки проведения окружного и федерального этапов Фестиваля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, требования к конкурсным материалам, представляемым на окружной и федеральный этап Фестиваля</w:t>
      </w:r>
    </w:p>
    <w:p w:rsidR="000D7CC3" w:rsidRDefault="000D7CC3" w:rsidP="000D7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0D7CC3" w:rsidRPr="000D7CC3" w:rsidRDefault="007F71D4" w:rsidP="000D7C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 xml:space="preserve">10.1 </w:t>
      </w:r>
      <w:r w:rsidR="000D7CC3">
        <w:rPr>
          <w:rFonts w:ascii="PT Astra Serif" w:hAnsi="PT Astra Serif" w:cs="Times New Roman CYR"/>
          <w:bCs/>
          <w:sz w:val="28"/>
          <w:szCs w:val="28"/>
        </w:rPr>
        <w:t>О</w:t>
      </w:r>
      <w:r w:rsidR="000D7CC3" w:rsidRPr="00C7200C">
        <w:rPr>
          <w:rFonts w:ascii="PT Astra Serif" w:hAnsi="PT Astra Serif" w:cs="Times New Roman CYR"/>
          <w:bCs/>
          <w:sz w:val="28"/>
          <w:szCs w:val="28"/>
        </w:rPr>
        <w:t>кружной</w:t>
      </w:r>
      <w:r w:rsidR="000D7CC3">
        <w:rPr>
          <w:rFonts w:ascii="PT Astra Serif" w:hAnsi="PT Astra Serif" w:cs="Times New Roman CYR"/>
          <w:bCs/>
          <w:sz w:val="28"/>
          <w:szCs w:val="28"/>
        </w:rPr>
        <w:t xml:space="preserve"> этап</w:t>
      </w:r>
      <w:r>
        <w:rPr>
          <w:rFonts w:ascii="PT Astra Serif" w:hAnsi="PT Astra Serif" w:cs="Times New Roman CYR"/>
          <w:sz w:val="28"/>
          <w:szCs w:val="28"/>
        </w:rPr>
        <w:t xml:space="preserve"> проводится </w:t>
      </w:r>
      <w:r w:rsidR="000D7CC3">
        <w:rPr>
          <w:rFonts w:ascii="PT Astra Serif" w:hAnsi="PT Astra Serif" w:cs="Times New Roman CYR"/>
          <w:sz w:val="28"/>
          <w:szCs w:val="28"/>
        </w:rPr>
        <w:t xml:space="preserve">в период </w:t>
      </w:r>
      <w:r w:rsidR="000D7CC3" w:rsidRPr="00C7200C">
        <w:rPr>
          <w:rFonts w:ascii="PT Astra Serif" w:hAnsi="PT Astra Serif" w:cs="Times New Roman CYR"/>
          <w:bCs/>
          <w:sz w:val="28"/>
          <w:szCs w:val="28"/>
        </w:rPr>
        <w:t>с 1 мая по 31 июля 2021 года</w:t>
      </w:r>
      <w:r w:rsidR="000D7CC3" w:rsidRPr="00C7200C">
        <w:rPr>
          <w:rFonts w:ascii="PT Astra Serif" w:hAnsi="PT Astra Serif" w:cs="Times New Roman CYR"/>
          <w:sz w:val="28"/>
          <w:szCs w:val="28"/>
        </w:rPr>
        <w:t>.</w:t>
      </w:r>
      <w:r w:rsidR="000D7CC3">
        <w:rPr>
          <w:rFonts w:ascii="PT Astra Serif" w:hAnsi="PT Astra Serif" w:cs="Times New Roman CYR"/>
          <w:sz w:val="28"/>
          <w:szCs w:val="28"/>
        </w:rPr>
        <w:t xml:space="preserve"> </w:t>
      </w:r>
      <w:r w:rsidR="000D7CC3" w:rsidRPr="000D7CC3">
        <w:rPr>
          <w:rFonts w:ascii="PT Astra Serif" w:hAnsi="PT Astra Serif" w:cs="Times New Roman CYR"/>
          <w:sz w:val="28"/>
          <w:szCs w:val="28"/>
        </w:rPr>
        <w:t>Формат проведения отбора – заочный</w:t>
      </w:r>
      <w:r w:rsidR="000D7CC3">
        <w:rPr>
          <w:rFonts w:ascii="PT Astra Serif" w:hAnsi="PT Astra Serif" w:cs="Times New Roman CYR"/>
          <w:sz w:val="28"/>
          <w:szCs w:val="28"/>
        </w:rPr>
        <w:t>.</w:t>
      </w:r>
    </w:p>
    <w:p w:rsidR="000D7CC3" w:rsidRDefault="007F71D4" w:rsidP="000D7C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10.2. Ф</w:t>
      </w:r>
      <w:r w:rsidR="000D7CC3" w:rsidRPr="00C7200C">
        <w:rPr>
          <w:rFonts w:ascii="PT Astra Serif" w:hAnsi="PT Astra Serif" w:cs="Times New Roman CYR"/>
          <w:bCs/>
          <w:sz w:val="28"/>
          <w:szCs w:val="28"/>
        </w:rPr>
        <w:t>инальный</w:t>
      </w:r>
      <w:r>
        <w:rPr>
          <w:rFonts w:ascii="PT Astra Serif" w:hAnsi="PT Astra Serif" w:cs="Times New Roman CYR"/>
          <w:bCs/>
          <w:sz w:val="28"/>
          <w:szCs w:val="28"/>
        </w:rPr>
        <w:t xml:space="preserve"> этап </w:t>
      </w:r>
      <w:r w:rsidR="000D7CC3" w:rsidRPr="00C7200C">
        <w:rPr>
          <w:rFonts w:ascii="PT Astra Serif" w:hAnsi="PT Astra Serif" w:cs="Times New Roman CYR"/>
          <w:sz w:val="28"/>
          <w:szCs w:val="28"/>
        </w:rPr>
        <w:t xml:space="preserve">планируется провести в Международном детском центре «Артек» в 11-ю смену </w:t>
      </w:r>
      <w:r w:rsidR="000D7CC3" w:rsidRPr="00C7200C">
        <w:rPr>
          <w:rFonts w:ascii="PT Astra Serif" w:hAnsi="PT Astra Serif" w:cs="Times New Roman CYR"/>
          <w:bCs/>
          <w:sz w:val="28"/>
          <w:szCs w:val="28"/>
        </w:rPr>
        <w:t>в сентябре-октябре 2021 года</w:t>
      </w:r>
      <w:r w:rsidR="000D7CC3" w:rsidRPr="00C7200C">
        <w:rPr>
          <w:rFonts w:ascii="PT Astra Serif" w:hAnsi="PT Astra Serif" w:cs="Times New Roman CYR"/>
          <w:sz w:val="28"/>
          <w:szCs w:val="28"/>
        </w:rPr>
        <w:t xml:space="preserve">. На этом этапе определяются победители в каждой номинации. </w:t>
      </w:r>
    </w:p>
    <w:p w:rsidR="007F71D4" w:rsidRPr="00C7200C" w:rsidRDefault="007F71D4" w:rsidP="007F71D4">
      <w:pPr>
        <w:spacing w:after="0" w:line="240" w:lineRule="auto"/>
        <w:ind w:right="93" w:firstLine="660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10.3. Для победителей окружного этапа 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в категории «А» </w:t>
      </w:r>
      <w:r>
        <w:rPr>
          <w:rFonts w:ascii="PT Astra Serif" w:eastAsia="Times New Roman" w:hAnsi="PT Astra Serif"/>
          <w:color w:val="000000"/>
          <w:sz w:val="28"/>
          <w:szCs w:val="28"/>
        </w:rPr>
        <w:t>п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>рограмма финального этап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а Фестиваля должна состоять 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из трёх разнохарактерных произведений и включать сочинение отечественного композитора </w:t>
      </w:r>
      <w:r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XX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>-</w:t>
      </w:r>
      <w:r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XXI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вв. </w:t>
      </w:r>
      <w:r>
        <w:rPr>
          <w:rFonts w:ascii="PT Astra Serif" w:eastAsia="Times New Roman" w:hAnsi="PT Astra Serif"/>
          <w:color w:val="000000"/>
          <w:sz w:val="28"/>
          <w:szCs w:val="28"/>
        </w:rPr>
        <w:t>на патриотическую тематику,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в том числе о воинской славе России. Как минимум одно произведение должно исполняться, а </w:t>
      </w:r>
      <w:r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cappella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>. Изложение — не менее чем трехголосное. Продолжительность программы на более 15-м минут. Возможно повторение не более двух произведений, исполненных        на региональном этапе. Использование фонограмм на финальном этапе Фестиваля запрещено.</w:t>
      </w:r>
    </w:p>
    <w:p w:rsidR="007F71D4" w:rsidRPr="00C7200C" w:rsidRDefault="007F71D4" w:rsidP="007F71D4">
      <w:pPr>
        <w:spacing w:after="0" w:line="240" w:lineRule="auto"/>
        <w:ind w:left="22" w:right="93" w:firstLine="660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10.4.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Для победителей окружного этапа </w:t>
      </w:r>
      <w:r>
        <w:rPr>
          <w:rFonts w:ascii="PT Astra Serif" w:eastAsia="Times New Roman" w:hAnsi="PT Astra Serif"/>
          <w:color w:val="000000"/>
          <w:sz w:val="28"/>
          <w:szCs w:val="28"/>
        </w:rPr>
        <w:t>в категории «Н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>»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п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рограмма финального этапа Фестиваля должна состоять из трёх разнохарактерных произведений и включать произведение, характерное     для певческой традиции представляемого региона, в том числе на языках народов России. Как минимум одно произведение должно исполняться а </w:t>
      </w:r>
      <w:r w:rsidRPr="00C7200C">
        <w:rPr>
          <w:rFonts w:ascii="PT Astra Serif" w:eastAsia="Times New Roman" w:hAnsi="PT Astra Serif"/>
          <w:color w:val="000000"/>
          <w:sz w:val="28"/>
          <w:szCs w:val="28"/>
          <w:lang w:val="en-US"/>
        </w:rPr>
        <w:t>cappella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>. Изложение — не менее чем трёхголосное. Продолжительность программы на более 15-ти минут. Возможно повторение не более</w:t>
      </w:r>
      <w:r w:rsidR="007B0344">
        <w:rPr>
          <w:rFonts w:ascii="PT Astra Serif" w:eastAsia="Times New Roman" w:hAnsi="PT Astra Serif"/>
          <w:color w:val="000000"/>
          <w:sz w:val="28"/>
          <w:szCs w:val="28"/>
        </w:rPr>
        <w:t xml:space="preserve"> двух произведений, исполненных</w:t>
      </w:r>
      <w:r w:rsidRPr="00C7200C">
        <w:rPr>
          <w:rFonts w:ascii="PT Astra Serif" w:eastAsia="Times New Roman" w:hAnsi="PT Astra Serif"/>
          <w:color w:val="000000"/>
          <w:sz w:val="28"/>
          <w:szCs w:val="28"/>
        </w:rPr>
        <w:t xml:space="preserve"> на региональном этапе. Использование фонограмм на финальном этапе Фестиваля запрещено.</w:t>
      </w:r>
    </w:p>
    <w:p w:rsidR="007F71D4" w:rsidRPr="00C7200C" w:rsidRDefault="007F71D4" w:rsidP="007F71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p w:rsidR="005F75D7" w:rsidRPr="007B0344" w:rsidRDefault="007B0344" w:rsidP="00626B75">
      <w:pPr>
        <w:suppressAutoHyphens/>
        <w:spacing w:after="0" w:line="240" w:lineRule="auto"/>
        <w:ind w:right="104"/>
        <w:jc w:val="center"/>
        <w:rPr>
          <w:rFonts w:ascii="PT Astra Serif" w:eastAsia="Times New Roman" w:hAnsi="PT Astra Serif"/>
          <w:sz w:val="28"/>
          <w:szCs w:val="28"/>
        </w:rPr>
        <w:sectPr w:rsidR="005F75D7" w:rsidRPr="007B0344" w:rsidSect="00626B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567" w:bottom="1701" w:left="1134" w:header="720" w:footer="720" w:gutter="0"/>
          <w:cols w:space="720"/>
          <w:titlePg/>
          <w:docGrid w:linePitch="299"/>
        </w:sectPr>
      </w:pP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_____________</w:t>
      </w:r>
    </w:p>
    <w:p w:rsidR="001B0447" w:rsidRPr="00C7200C" w:rsidRDefault="001B0447" w:rsidP="001B0447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C7200C">
        <w:rPr>
          <w:rFonts w:ascii="PT Astra Serif" w:eastAsia="DejaVu Sans" w:hAnsi="PT Astra Serif"/>
          <w:color w:val="00000A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1B0447" w:rsidRPr="00C7200C" w:rsidRDefault="001B0447" w:rsidP="001B0447">
      <w:pPr>
        <w:tabs>
          <w:tab w:val="left" w:pos="709"/>
        </w:tabs>
        <w:suppressAutoHyphens/>
        <w:spacing w:after="0" w:line="100" w:lineRule="atLeast"/>
        <w:rPr>
          <w:rFonts w:ascii="PT Astra Serif" w:eastAsia="DejaVu Sans" w:hAnsi="PT Astra Serif"/>
          <w:color w:val="00000A"/>
          <w:sz w:val="28"/>
          <w:szCs w:val="28"/>
        </w:rPr>
      </w:pPr>
    </w:p>
    <w:p w:rsidR="00F44E08" w:rsidRPr="00C7200C" w:rsidRDefault="00F44E08" w:rsidP="00F44E08">
      <w:pPr>
        <w:tabs>
          <w:tab w:val="left" w:pos="709"/>
        </w:tabs>
        <w:suppressAutoHyphens/>
        <w:spacing w:after="0" w:line="100" w:lineRule="atLeast"/>
        <w:jc w:val="center"/>
        <w:rPr>
          <w:rFonts w:ascii="PT Astra Serif" w:eastAsia="DejaVu Sans" w:hAnsi="PT Astra Serif"/>
          <w:b/>
          <w:color w:val="00000A"/>
          <w:sz w:val="28"/>
          <w:szCs w:val="28"/>
        </w:rPr>
      </w:pPr>
    </w:p>
    <w:p w:rsidR="00F44E08" w:rsidRPr="00C7200C" w:rsidRDefault="00F44E08" w:rsidP="00F44E08">
      <w:pPr>
        <w:tabs>
          <w:tab w:val="left" w:pos="709"/>
        </w:tabs>
        <w:suppressAutoHyphens/>
        <w:spacing w:after="0" w:line="100" w:lineRule="atLeast"/>
        <w:jc w:val="center"/>
        <w:rPr>
          <w:rFonts w:ascii="PT Astra Serif" w:eastAsia="DejaVu Sans" w:hAnsi="PT Astra Serif"/>
          <w:b/>
          <w:color w:val="00000A"/>
          <w:sz w:val="28"/>
          <w:szCs w:val="28"/>
        </w:rPr>
      </w:pPr>
    </w:p>
    <w:p w:rsidR="00F44E08" w:rsidRPr="00C7200C" w:rsidRDefault="00F44E08" w:rsidP="00F44E08">
      <w:pPr>
        <w:tabs>
          <w:tab w:val="left" w:pos="709"/>
        </w:tabs>
        <w:suppressAutoHyphens/>
        <w:spacing w:after="0" w:line="100" w:lineRule="atLeast"/>
        <w:jc w:val="center"/>
        <w:rPr>
          <w:rFonts w:ascii="PT Astra Serif" w:eastAsia="DejaVu Sans" w:hAnsi="PT Astra Serif"/>
          <w:b/>
          <w:color w:val="00000A"/>
          <w:sz w:val="28"/>
          <w:szCs w:val="28"/>
        </w:rPr>
      </w:pPr>
    </w:p>
    <w:p w:rsidR="00F44E08" w:rsidRPr="00C7200C" w:rsidRDefault="00F44E08" w:rsidP="00F44E08">
      <w:pPr>
        <w:tabs>
          <w:tab w:val="left" w:pos="709"/>
        </w:tabs>
        <w:suppressAutoHyphens/>
        <w:spacing w:after="0" w:line="100" w:lineRule="atLeast"/>
        <w:rPr>
          <w:rFonts w:ascii="PT Astra Serif" w:eastAsia="DejaVu Sans" w:hAnsi="PT Astra Serif"/>
          <w:b/>
          <w:color w:val="00000A"/>
          <w:sz w:val="28"/>
          <w:szCs w:val="28"/>
          <w:lang w:val="en-US"/>
        </w:rPr>
      </w:pPr>
    </w:p>
    <w:p w:rsidR="00F44E08" w:rsidRPr="00C7200C" w:rsidRDefault="00F44E08" w:rsidP="00F44E08">
      <w:pPr>
        <w:tabs>
          <w:tab w:val="left" w:pos="709"/>
        </w:tabs>
        <w:suppressAutoHyphens/>
        <w:spacing w:after="0" w:line="100" w:lineRule="atLeast"/>
        <w:jc w:val="center"/>
        <w:rPr>
          <w:rFonts w:ascii="PT Astra Serif" w:eastAsia="DejaVu Sans" w:hAnsi="PT Astra Serif"/>
          <w:b/>
          <w:color w:val="00000A"/>
          <w:sz w:val="28"/>
          <w:szCs w:val="28"/>
        </w:rPr>
      </w:pPr>
    </w:p>
    <w:p w:rsidR="008C5C41" w:rsidRPr="00C7200C" w:rsidRDefault="008C5C41" w:rsidP="008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sectPr w:rsidR="008C5C41" w:rsidRPr="00C7200C" w:rsidSect="00ED604F">
      <w:footerReference w:type="default" r:id="rId16"/>
      <w:pgSz w:w="12240" w:h="15840"/>
      <w:pgMar w:top="1134" w:right="567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58" w:rsidRDefault="008E2258" w:rsidP="00750BD4">
      <w:pPr>
        <w:spacing w:after="0" w:line="240" w:lineRule="auto"/>
      </w:pPr>
      <w:r>
        <w:separator/>
      </w:r>
    </w:p>
  </w:endnote>
  <w:endnote w:type="continuationSeparator" w:id="0">
    <w:p w:rsidR="008E2258" w:rsidRDefault="008E2258" w:rsidP="0075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10" w:rsidRDefault="00664310">
    <w:pPr>
      <w:spacing w:after="0" w:line="259" w:lineRule="auto"/>
      <w:ind w:right="1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639DA">
      <w:rPr>
        <w:noProof/>
        <w:sz w:val="20"/>
      </w:rPr>
      <w:t>4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10" w:rsidRDefault="00664310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10" w:rsidRDefault="00664310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D4" w:rsidRDefault="00750BD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B75">
      <w:rPr>
        <w:noProof/>
      </w:rPr>
      <w:t>6</w:t>
    </w:r>
    <w:r>
      <w:fldChar w:fldCharType="end"/>
    </w:r>
  </w:p>
  <w:p w:rsidR="00750BD4" w:rsidRDefault="00750B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58" w:rsidRDefault="008E2258" w:rsidP="00750BD4">
      <w:pPr>
        <w:spacing w:after="0" w:line="240" w:lineRule="auto"/>
      </w:pPr>
      <w:r>
        <w:separator/>
      </w:r>
    </w:p>
  </w:footnote>
  <w:footnote w:type="continuationSeparator" w:id="0">
    <w:p w:rsidR="008E2258" w:rsidRDefault="008E2258" w:rsidP="0075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10" w:rsidRDefault="0066431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862445"/>
      <w:docPartObj>
        <w:docPartGallery w:val="Page Numbers (Top of Page)"/>
        <w:docPartUnique/>
      </w:docPartObj>
    </w:sdtPr>
    <w:sdtContent>
      <w:p w:rsidR="00626B75" w:rsidRDefault="00626B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64310" w:rsidRDefault="0066431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10" w:rsidRDefault="0066431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8" style="width:8.25pt;height:8.25pt" coordsize="" o:spt="100" o:bullet="t" adj="0,,0" path="" stroked="f">
        <v:stroke joinstyle="miter"/>
        <v:imagedata r:id="rId1" o:title="image50"/>
        <v:formulas/>
        <v:path o:connecttype="segments"/>
      </v:shape>
    </w:pict>
  </w:numPicBullet>
  <w:abstractNum w:abstractNumId="0" w15:restartNumberingAfterBreak="0">
    <w:nsid w:val="51310372"/>
    <w:multiLevelType w:val="multilevel"/>
    <w:tmpl w:val="9E50DC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48221E"/>
    <w:multiLevelType w:val="multilevel"/>
    <w:tmpl w:val="3D1479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8B6B47"/>
    <w:multiLevelType w:val="hybridMultilevel"/>
    <w:tmpl w:val="9CB2EE84"/>
    <w:lvl w:ilvl="0" w:tplc="D5E2F0FA">
      <w:start w:val="1"/>
      <w:numFmt w:val="bullet"/>
      <w:lvlText w:val="•"/>
      <w:lvlPicBulletId w:val="0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1E032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8D454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88038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7CB902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3A1A26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122F1E">
      <w:start w:val="1"/>
      <w:numFmt w:val="bullet"/>
      <w:lvlText w:val="•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56AFDE">
      <w:start w:val="1"/>
      <w:numFmt w:val="bullet"/>
      <w:lvlText w:val="o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B861F6">
      <w:start w:val="1"/>
      <w:numFmt w:val="bullet"/>
      <w:lvlText w:val="▪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047863"/>
    <w:multiLevelType w:val="hybridMultilevel"/>
    <w:tmpl w:val="0D281374"/>
    <w:lvl w:ilvl="0" w:tplc="DBCC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41"/>
    <w:rsid w:val="00075E6E"/>
    <w:rsid w:val="000D7CC3"/>
    <w:rsid w:val="000E660C"/>
    <w:rsid w:val="001053A4"/>
    <w:rsid w:val="00142F86"/>
    <w:rsid w:val="00164DF3"/>
    <w:rsid w:val="00180FFC"/>
    <w:rsid w:val="0018100B"/>
    <w:rsid w:val="001B0447"/>
    <w:rsid w:val="001C0A88"/>
    <w:rsid w:val="001D49D7"/>
    <w:rsid w:val="002220C3"/>
    <w:rsid w:val="00223A43"/>
    <w:rsid w:val="00240A2B"/>
    <w:rsid w:val="00250DD6"/>
    <w:rsid w:val="00256203"/>
    <w:rsid w:val="00260826"/>
    <w:rsid w:val="00273642"/>
    <w:rsid w:val="00284530"/>
    <w:rsid w:val="00287D1E"/>
    <w:rsid w:val="002F2798"/>
    <w:rsid w:val="0031701E"/>
    <w:rsid w:val="00364782"/>
    <w:rsid w:val="00394DDB"/>
    <w:rsid w:val="00396F4A"/>
    <w:rsid w:val="003C5D85"/>
    <w:rsid w:val="004744D1"/>
    <w:rsid w:val="004927CC"/>
    <w:rsid w:val="004D350D"/>
    <w:rsid w:val="00533C43"/>
    <w:rsid w:val="005472B5"/>
    <w:rsid w:val="005B17ED"/>
    <w:rsid w:val="005D70DC"/>
    <w:rsid w:val="005F1733"/>
    <w:rsid w:val="005F75D7"/>
    <w:rsid w:val="00626B75"/>
    <w:rsid w:val="00643F7A"/>
    <w:rsid w:val="0064457D"/>
    <w:rsid w:val="006533D0"/>
    <w:rsid w:val="00664310"/>
    <w:rsid w:val="0067502F"/>
    <w:rsid w:val="006C2638"/>
    <w:rsid w:val="007072B0"/>
    <w:rsid w:val="00750BD4"/>
    <w:rsid w:val="007819B8"/>
    <w:rsid w:val="007B0344"/>
    <w:rsid w:val="007F71D4"/>
    <w:rsid w:val="00805774"/>
    <w:rsid w:val="00821EF9"/>
    <w:rsid w:val="0082256F"/>
    <w:rsid w:val="008332FD"/>
    <w:rsid w:val="00837831"/>
    <w:rsid w:val="008C5C41"/>
    <w:rsid w:val="008D5C6F"/>
    <w:rsid w:val="008D6CBF"/>
    <w:rsid w:val="008E2258"/>
    <w:rsid w:val="00902C2A"/>
    <w:rsid w:val="00922DAA"/>
    <w:rsid w:val="00941B85"/>
    <w:rsid w:val="00992323"/>
    <w:rsid w:val="009925B8"/>
    <w:rsid w:val="009930AB"/>
    <w:rsid w:val="009B0211"/>
    <w:rsid w:val="009E5558"/>
    <w:rsid w:val="009F15FD"/>
    <w:rsid w:val="00A10079"/>
    <w:rsid w:val="00A2026E"/>
    <w:rsid w:val="00A72543"/>
    <w:rsid w:val="00AB43B8"/>
    <w:rsid w:val="00AC74FB"/>
    <w:rsid w:val="00B1301F"/>
    <w:rsid w:val="00B55F34"/>
    <w:rsid w:val="00B56DFA"/>
    <w:rsid w:val="00B8447C"/>
    <w:rsid w:val="00BA12B1"/>
    <w:rsid w:val="00BB1731"/>
    <w:rsid w:val="00C21ED0"/>
    <w:rsid w:val="00C25C73"/>
    <w:rsid w:val="00C2604E"/>
    <w:rsid w:val="00C47AB0"/>
    <w:rsid w:val="00C5730B"/>
    <w:rsid w:val="00C60CD0"/>
    <w:rsid w:val="00C6754B"/>
    <w:rsid w:val="00C7200C"/>
    <w:rsid w:val="00C80250"/>
    <w:rsid w:val="00CF72DD"/>
    <w:rsid w:val="00D32879"/>
    <w:rsid w:val="00D3292C"/>
    <w:rsid w:val="00DA1C4B"/>
    <w:rsid w:val="00DA6FD8"/>
    <w:rsid w:val="00DC2EE7"/>
    <w:rsid w:val="00DC613C"/>
    <w:rsid w:val="00DF0BD4"/>
    <w:rsid w:val="00DF6DEA"/>
    <w:rsid w:val="00E04538"/>
    <w:rsid w:val="00E33A01"/>
    <w:rsid w:val="00E417D9"/>
    <w:rsid w:val="00ED10E0"/>
    <w:rsid w:val="00ED2808"/>
    <w:rsid w:val="00ED4049"/>
    <w:rsid w:val="00ED604F"/>
    <w:rsid w:val="00EE400A"/>
    <w:rsid w:val="00F0099B"/>
    <w:rsid w:val="00F44E08"/>
    <w:rsid w:val="00F5677A"/>
    <w:rsid w:val="00F81BE1"/>
    <w:rsid w:val="00F95B98"/>
    <w:rsid w:val="00FC40B3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4C2C"/>
  <w15:docId w15:val="{02B66BE2-774A-49F3-9C35-DAE67E7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40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0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0B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0BD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22DAA"/>
    <w:pPr>
      <w:ind w:left="720"/>
      <w:contextualSpacing/>
    </w:pPr>
  </w:style>
  <w:style w:type="paragraph" w:customStyle="1" w:styleId="a9">
    <w:name w:val="Базовый"/>
    <w:rsid w:val="00F44E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ec_73@mail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73@mail.r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1A4-BCAE-422F-9690-1DA08F9A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SAGA</dc:creator>
  <cp:keywords/>
  <cp:lastModifiedBy>Елена Демянчук</cp:lastModifiedBy>
  <cp:revision>10</cp:revision>
  <dcterms:created xsi:type="dcterms:W3CDTF">2022-04-13T10:30:00Z</dcterms:created>
  <dcterms:modified xsi:type="dcterms:W3CDTF">2022-04-18T06:38:00Z</dcterms:modified>
</cp:coreProperties>
</file>